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hint="eastAsia" w:ascii="方正小标宋简体" w:hAnsi="微软雅黑" w:eastAsia="方正小标宋简体" w:cs="宋体"/>
          <w:color w:val="333333"/>
          <w:kern w:val="36"/>
          <w:sz w:val="44"/>
          <w:szCs w:val="44"/>
        </w:rPr>
      </w:pPr>
      <w:r>
        <w:rPr>
          <w:rFonts w:hint="eastAsia" w:ascii="方正小标宋简体" w:hAnsi="微软雅黑" w:eastAsia="方正小标宋简体" w:cs="宋体"/>
          <w:color w:val="333333"/>
          <w:kern w:val="36"/>
          <w:sz w:val="44"/>
          <w:szCs w:val="44"/>
          <w:lang w:eastAsia="zh-CN"/>
        </w:rPr>
        <w:t>滁州市</w:t>
      </w:r>
      <w:r>
        <w:rPr>
          <w:rFonts w:hint="eastAsia" w:ascii="方正小标宋简体" w:hAnsi="微软雅黑" w:eastAsia="方正小标宋简体" w:cs="宋体"/>
          <w:color w:val="000000" w:themeColor="text1"/>
          <w:kern w:val="36"/>
          <w:sz w:val="44"/>
          <w:szCs w:val="44"/>
          <w:u w:val="none"/>
        </w:rPr>
        <w:t>高速公路</w:t>
      </w:r>
      <w:r>
        <w:rPr>
          <w:rFonts w:hint="eastAsia" w:ascii="方正小标宋简体" w:hAnsi="微软雅黑" w:eastAsia="方正小标宋简体" w:cs="宋体"/>
          <w:color w:val="000000" w:themeColor="text1"/>
          <w:kern w:val="36"/>
          <w:sz w:val="44"/>
          <w:szCs w:val="44"/>
          <w:u w:val="none"/>
          <w:lang w:eastAsia="zh-CN"/>
        </w:rPr>
        <w:t>较</w:t>
      </w:r>
      <w:r>
        <w:rPr>
          <w:rFonts w:hint="eastAsia" w:ascii="方正小标宋简体" w:hAnsi="微软雅黑" w:eastAsia="方正小标宋简体" w:cs="宋体"/>
          <w:color w:val="000000" w:themeColor="text1"/>
          <w:kern w:val="36"/>
          <w:sz w:val="44"/>
          <w:szCs w:val="44"/>
          <w:u w:val="none"/>
        </w:rPr>
        <w:t>大</w:t>
      </w:r>
      <w:r>
        <w:rPr>
          <w:rFonts w:hint="eastAsia" w:ascii="方正小标宋简体" w:hAnsi="微软雅黑" w:eastAsia="方正小标宋简体" w:cs="宋体"/>
          <w:color w:val="000000" w:themeColor="text1"/>
          <w:kern w:val="36"/>
          <w:sz w:val="44"/>
          <w:szCs w:val="44"/>
          <w:u w:val="none"/>
          <w:lang w:eastAsia="zh-CN"/>
        </w:rPr>
        <w:t>以上</w:t>
      </w:r>
      <w:r>
        <w:rPr>
          <w:rFonts w:hint="eastAsia" w:ascii="方正小标宋简体" w:hAnsi="微软雅黑" w:eastAsia="方正小标宋简体" w:cs="宋体"/>
          <w:color w:val="333333"/>
          <w:kern w:val="36"/>
          <w:sz w:val="44"/>
          <w:szCs w:val="44"/>
        </w:rPr>
        <w:t>交通事故应急</w:t>
      </w:r>
    </w:p>
    <w:p>
      <w:pPr>
        <w:widowControl/>
        <w:shd w:val="clear" w:color="auto" w:fill="FFFFFF"/>
        <w:spacing w:line="630" w:lineRule="atLeast"/>
        <w:jc w:val="center"/>
        <w:outlineLvl w:val="0"/>
        <w:rPr>
          <w:rFonts w:hint="eastAsia" w:ascii="方正小标宋简体" w:hAnsi="微软雅黑" w:eastAsia="方正小标宋简体" w:cs="宋体"/>
          <w:color w:val="333333"/>
          <w:kern w:val="36"/>
          <w:sz w:val="44"/>
          <w:szCs w:val="44"/>
          <w:lang w:eastAsia="zh-CN"/>
        </w:rPr>
      </w:pPr>
      <w:r>
        <w:rPr>
          <w:rFonts w:hint="eastAsia" w:ascii="方正小标宋简体" w:hAnsi="微软雅黑" w:eastAsia="方正小标宋简体" w:cs="宋体"/>
          <w:color w:val="333333"/>
          <w:kern w:val="36"/>
          <w:sz w:val="44"/>
          <w:szCs w:val="44"/>
        </w:rPr>
        <w:t>预案</w:t>
      </w:r>
      <w:r>
        <w:rPr>
          <w:rFonts w:hint="eastAsia" w:ascii="方正小标宋简体" w:hAnsi="微软雅黑" w:eastAsia="方正小标宋简体" w:cs="宋体"/>
          <w:color w:val="333333"/>
          <w:kern w:val="36"/>
          <w:sz w:val="44"/>
          <w:szCs w:val="44"/>
          <w:lang w:eastAsia="zh-CN"/>
        </w:rPr>
        <w:t>（送审稿）</w:t>
      </w:r>
    </w:p>
    <w:p>
      <w:pPr>
        <w:pStyle w:val="3"/>
        <w:shd w:val="clear" w:color="auto" w:fill="FFFFFF"/>
        <w:spacing w:before="0" w:beforeAutospacing="0" w:after="0" w:afterAutospacing="0"/>
        <w:ind w:firstLine="480"/>
        <w:rPr>
          <w:rStyle w:val="6"/>
          <w:rFonts w:hint="eastAsia"/>
          <w:color w:val="333333"/>
          <w:sz w:val="20"/>
          <w:szCs w:val="20"/>
        </w:rPr>
      </w:pPr>
    </w:p>
    <w:p>
      <w:pPr>
        <w:pStyle w:val="3"/>
        <w:shd w:val="clear" w:color="auto" w:fill="FFFFFF"/>
        <w:spacing w:before="0" w:beforeAutospacing="0" w:after="0" w:afterAutospacing="0"/>
        <w:ind w:firstLine="480"/>
        <w:rPr>
          <w:rStyle w:val="6"/>
          <w:rFonts w:hint="eastAsia"/>
          <w:color w:val="333333"/>
          <w:sz w:val="20"/>
          <w:szCs w:val="20"/>
        </w:rPr>
      </w:pPr>
    </w:p>
    <w:p>
      <w:pPr>
        <w:pStyle w:val="3"/>
        <w:shd w:val="clear" w:color="auto" w:fill="FFFFFF"/>
        <w:spacing w:before="0" w:beforeAutospacing="0" w:after="0" w:afterAutospacing="0"/>
        <w:ind w:firstLine="480"/>
        <w:jc w:val="center"/>
        <w:rPr>
          <w:color w:val="333333"/>
          <w:sz w:val="32"/>
          <w:szCs w:val="32"/>
        </w:rPr>
      </w:pPr>
      <w:r>
        <w:rPr>
          <w:rStyle w:val="6"/>
          <w:rFonts w:hint="eastAsia"/>
          <w:color w:val="333333"/>
          <w:sz w:val="32"/>
          <w:szCs w:val="32"/>
        </w:rPr>
        <w:t>目    录</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  总    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1.1  编制目的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1.2  编制依据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1.3  适用范围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1.4  工作原则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1.5  事故分级</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2  组织指挥体系及职责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2.1  </w:t>
      </w:r>
      <w:r>
        <w:rPr>
          <w:rFonts w:hint="eastAsia"/>
          <w:color w:val="333333"/>
          <w:sz w:val="32"/>
          <w:szCs w:val="32"/>
          <w:lang w:eastAsia="zh-CN"/>
        </w:rPr>
        <w:t>市</w:t>
      </w:r>
      <w:r>
        <w:rPr>
          <w:rFonts w:hint="eastAsia"/>
          <w:color w:val="333333"/>
          <w:sz w:val="32"/>
          <w:szCs w:val="32"/>
        </w:rPr>
        <w:t>指挥部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2.2  </w:t>
      </w:r>
      <w:r>
        <w:rPr>
          <w:rFonts w:hint="eastAsia"/>
          <w:color w:val="333333"/>
          <w:sz w:val="32"/>
          <w:szCs w:val="32"/>
          <w:lang w:eastAsia="zh-CN"/>
        </w:rPr>
        <w:t>市</w:t>
      </w:r>
      <w:r>
        <w:rPr>
          <w:rFonts w:hint="eastAsia"/>
          <w:color w:val="333333"/>
          <w:sz w:val="32"/>
          <w:szCs w:val="32"/>
        </w:rPr>
        <w:t>指挥部办公室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2.3  </w:t>
      </w:r>
      <w:r>
        <w:rPr>
          <w:rFonts w:hint="eastAsia"/>
          <w:color w:val="333333"/>
          <w:sz w:val="32"/>
          <w:szCs w:val="32"/>
          <w:lang w:eastAsia="zh-CN"/>
        </w:rPr>
        <w:t>各</w:t>
      </w:r>
      <w:r>
        <w:rPr>
          <w:rFonts w:hint="eastAsia"/>
          <w:color w:val="333333"/>
          <w:sz w:val="32"/>
          <w:szCs w:val="32"/>
        </w:rPr>
        <w:t>县（市）区应急指挥机构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2.4  专家组</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3  监测预警</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3.1  监  测</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  预  警</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4  信息报告</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  应急响应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5.1  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  县（市）区处置措施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5.3  信息发布</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6  后期处置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6.1  善后处置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6.2  事故调查</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7  应急保障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7.1  通信保障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7.2  资金保障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7.3  队伍和装备保障</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8  宣教、培训和演练</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8.1  宣  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8.2  培  训</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8.3  演  练</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9  附    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9.1  分级标准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9.2  预案管理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9.3  预案解释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9.4  实施时间</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  总    则</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1.1  编制目的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建立健全全</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较大以上</w:t>
      </w:r>
      <w:r>
        <w:rPr>
          <w:rFonts w:hint="eastAsia"/>
          <w:color w:val="333333"/>
          <w:sz w:val="32"/>
          <w:szCs w:val="32"/>
        </w:rPr>
        <w:t>道路交通事故应急处置机制，科学预警，快速反应，协同应对，最大程度地减少人员伤亡和财产损失。</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1.2  编制依据</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《中华人民共和国突发事件应对法》《中华人民共和国道路交通安全法》《中华人民共和国道路交通安全法实施条例》《生产安全事故报告和调查处理条例》和《安徽省突发事件应对条例》《安徽省</w:t>
      </w:r>
      <w:r>
        <w:rPr>
          <w:rFonts w:hint="eastAsia"/>
          <w:color w:val="333333"/>
          <w:sz w:val="32"/>
          <w:szCs w:val="32"/>
          <w:lang w:eastAsia="zh-CN"/>
        </w:rPr>
        <w:t>高速公路重特大交通事故应急预案</w:t>
      </w:r>
      <w:r>
        <w:rPr>
          <w:rFonts w:hint="eastAsia"/>
          <w:color w:val="333333"/>
          <w:sz w:val="32"/>
          <w:szCs w:val="32"/>
        </w:rPr>
        <w:t>》</w:t>
      </w:r>
      <w:r>
        <w:rPr>
          <w:rFonts w:hint="eastAsia"/>
          <w:color w:val="333333"/>
          <w:sz w:val="32"/>
          <w:szCs w:val="32"/>
          <w:lang w:eastAsia="zh-CN"/>
        </w:rPr>
        <w:t>及《滁州市突发事件总体应急预案》</w:t>
      </w:r>
      <w:r>
        <w:rPr>
          <w:rFonts w:hint="eastAsia"/>
          <w:color w:val="333333"/>
          <w:sz w:val="32"/>
          <w:szCs w:val="32"/>
        </w:rPr>
        <w:t>等有关法律法规和相关预案。</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1.3  适用范围</w:t>
      </w:r>
    </w:p>
    <w:p>
      <w:pPr>
        <w:pStyle w:val="3"/>
        <w:shd w:val="clear" w:color="auto" w:fill="FFFFFF"/>
        <w:spacing w:before="0" w:beforeAutospacing="0" w:after="0" w:afterAutospacing="0"/>
        <w:ind w:firstLine="480"/>
        <w:rPr>
          <w:rFonts w:hint="eastAsia"/>
          <w:b w:val="0"/>
          <w:bCs w:val="0"/>
          <w:color w:val="000000" w:themeColor="text1"/>
          <w:sz w:val="32"/>
          <w:szCs w:val="32"/>
          <w:u w:val="none"/>
        </w:rPr>
      </w:pPr>
      <w:r>
        <w:rPr>
          <w:rFonts w:hint="eastAsia"/>
          <w:b w:val="0"/>
          <w:bCs w:val="0"/>
          <w:color w:val="000000" w:themeColor="text1"/>
          <w:sz w:val="32"/>
          <w:szCs w:val="32"/>
          <w:u w:val="none"/>
        </w:rPr>
        <w:t>本预案适用于我</w:t>
      </w:r>
      <w:r>
        <w:rPr>
          <w:rFonts w:hint="eastAsia"/>
          <w:b w:val="0"/>
          <w:bCs w:val="0"/>
          <w:color w:val="000000" w:themeColor="text1"/>
          <w:sz w:val="32"/>
          <w:szCs w:val="32"/>
          <w:u w:val="none"/>
          <w:lang w:eastAsia="zh-CN"/>
        </w:rPr>
        <w:t>市</w:t>
      </w:r>
      <w:r>
        <w:rPr>
          <w:rFonts w:hint="eastAsia"/>
          <w:b w:val="0"/>
          <w:bCs w:val="0"/>
          <w:color w:val="000000" w:themeColor="text1"/>
          <w:sz w:val="32"/>
          <w:szCs w:val="32"/>
          <w:u w:val="none"/>
        </w:rPr>
        <w:t>高速公路上发生的特别重大、重大</w:t>
      </w:r>
      <w:r>
        <w:rPr>
          <w:rFonts w:hint="eastAsia"/>
          <w:b w:val="0"/>
          <w:bCs w:val="0"/>
          <w:color w:val="000000" w:themeColor="text1"/>
          <w:sz w:val="32"/>
          <w:szCs w:val="32"/>
          <w:u w:val="none"/>
          <w:lang w:eastAsia="zh-CN"/>
        </w:rPr>
        <w:t>、较大</w:t>
      </w:r>
      <w:r>
        <w:rPr>
          <w:rFonts w:hint="eastAsia"/>
          <w:b w:val="0"/>
          <w:bCs w:val="0"/>
          <w:color w:val="000000" w:themeColor="text1"/>
          <w:sz w:val="32"/>
          <w:szCs w:val="32"/>
          <w:u w:val="none"/>
        </w:rPr>
        <w:t>交通事故以及影响较大的交通事故（指尚未达到</w:t>
      </w:r>
      <w:r>
        <w:rPr>
          <w:rFonts w:hint="eastAsia"/>
          <w:b w:val="0"/>
          <w:bCs w:val="0"/>
          <w:color w:val="000000" w:themeColor="text1"/>
          <w:sz w:val="32"/>
          <w:szCs w:val="32"/>
          <w:u w:val="none"/>
          <w:lang w:eastAsia="zh-CN"/>
        </w:rPr>
        <w:t>较</w:t>
      </w:r>
      <w:r>
        <w:rPr>
          <w:rFonts w:hint="eastAsia"/>
          <w:b w:val="0"/>
          <w:bCs w:val="0"/>
          <w:color w:val="000000" w:themeColor="text1"/>
          <w:sz w:val="32"/>
          <w:szCs w:val="32"/>
          <w:u w:val="none"/>
        </w:rPr>
        <w:t>大级别但社会影响较大以及多点多车交通事故）。</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1.4  工作原则</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以人为本、预防为主。坚持生命至上，强化预警防范措施，最大限度地保障人民群众生命财产安全。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统一领导、分级负责。在党委、政府的统一领导下，各级政府及有关部门认真履行职责，协同应对。</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条块结合、属地为主。高速公路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交通事故的应急处置以事发</w:t>
      </w:r>
      <w:r>
        <w:rPr>
          <w:rFonts w:hint="eastAsia"/>
          <w:color w:val="333333"/>
          <w:sz w:val="32"/>
          <w:szCs w:val="32"/>
          <w:lang w:eastAsia="zh-CN"/>
        </w:rPr>
        <w:t>地</w:t>
      </w:r>
      <w:r>
        <w:rPr>
          <w:rFonts w:hint="eastAsia"/>
          <w:color w:val="333333"/>
          <w:sz w:val="32"/>
          <w:szCs w:val="32"/>
        </w:rPr>
        <w:t>县（市）区政府为主，</w:t>
      </w:r>
      <w:r>
        <w:rPr>
          <w:rFonts w:hint="eastAsia"/>
          <w:color w:val="333333"/>
          <w:sz w:val="32"/>
          <w:szCs w:val="32"/>
          <w:lang w:eastAsia="zh-CN"/>
        </w:rPr>
        <w:t>市</w:t>
      </w:r>
      <w:r>
        <w:rPr>
          <w:rFonts w:hint="eastAsia"/>
          <w:color w:val="333333"/>
          <w:sz w:val="32"/>
          <w:szCs w:val="32"/>
        </w:rPr>
        <w:t>政府及有关部门充分发挥指导协调作用。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快速高效、科学应对。建立健全反应灵敏、处置高效的应急处置机制，运用先进的技术和手段，有效处置高速公路交通事故。</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1.5  事故分级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根据事故的严重程度、影响范围等，高速公路交通事故划分为特别重大、重大、较大和一般四级。分级标准见附则。</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2  组织指挥体系及职责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全</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大交通事故应急指挥体系由</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交通事故应急指挥部（以下简称</w:t>
      </w:r>
      <w:r>
        <w:rPr>
          <w:rFonts w:hint="eastAsia"/>
          <w:color w:val="333333"/>
          <w:sz w:val="32"/>
          <w:szCs w:val="32"/>
          <w:lang w:eastAsia="zh-CN"/>
        </w:rPr>
        <w:t>市</w:t>
      </w:r>
      <w:r>
        <w:rPr>
          <w:rFonts w:hint="eastAsia"/>
          <w:color w:val="333333"/>
          <w:sz w:val="32"/>
          <w:szCs w:val="32"/>
        </w:rPr>
        <w:t>指挥部）、</w:t>
      </w:r>
      <w:r>
        <w:rPr>
          <w:rFonts w:hint="eastAsia"/>
          <w:color w:val="333333"/>
          <w:sz w:val="32"/>
          <w:szCs w:val="32"/>
          <w:lang w:eastAsia="zh-CN"/>
        </w:rPr>
        <w:t>市</w:t>
      </w:r>
      <w:r>
        <w:rPr>
          <w:rFonts w:hint="eastAsia"/>
          <w:color w:val="333333"/>
          <w:sz w:val="32"/>
          <w:szCs w:val="32"/>
        </w:rPr>
        <w:t>指挥部办公室、县（市）区应急指挥机构和专家组组成。</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2.1  </w:t>
      </w:r>
      <w:r>
        <w:rPr>
          <w:rStyle w:val="6"/>
          <w:rFonts w:hint="eastAsia"/>
          <w:color w:val="333333"/>
          <w:sz w:val="32"/>
          <w:szCs w:val="32"/>
          <w:lang w:eastAsia="zh-CN"/>
        </w:rPr>
        <w:t>市</w:t>
      </w:r>
      <w:r>
        <w:rPr>
          <w:rStyle w:val="6"/>
          <w:rFonts w:hint="eastAsia"/>
          <w:color w:val="333333"/>
          <w:sz w:val="32"/>
          <w:szCs w:val="32"/>
        </w:rPr>
        <w:t>指挥部</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政府设立</w:t>
      </w:r>
      <w:r>
        <w:rPr>
          <w:rFonts w:hint="eastAsia"/>
          <w:color w:val="333333"/>
          <w:sz w:val="32"/>
          <w:szCs w:val="32"/>
          <w:lang w:eastAsia="zh-CN"/>
        </w:rPr>
        <w:t>市</w:t>
      </w:r>
      <w:r>
        <w:rPr>
          <w:rFonts w:hint="eastAsia"/>
          <w:color w:val="333333"/>
          <w:sz w:val="32"/>
          <w:szCs w:val="32"/>
        </w:rPr>
        <w:t>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交通事故应急指挥部，指挥协调高速公路</w:t>
      </w:r>
      <w:r>
        <w:rPr>
          <w:rFonts w:hint="eastAsia"/>
          <w:color w:val="333333"/>
          <w:sz w:val="32"/>
          <w:szCs w:val="32"/>
          <w:lang w:eastAsia="zh-CN"/>
        </w:rPr>
        <w:t>较</w:t>
      </w:r>
      <w:r>
        <w:rPr>
          <w:rFonts w:hint="eastAsia"/>
          <w:color w:val="333333"/>
          <w:sz w:val="32"/>
          <w:szCs w:val="32"/>
        </w:rPr>
        <w:t>大</w:t>
      </w:r>
      <w:r>
        <w:rPr>
          <w:rFonts w:hint="eastAsia"/>
          <w:color w:val="333333"/>
          <w:sz w:val="32"/>
          <w:szCs w:val="32"/>
          <w:lang w:eastAsia="zh-CN"/>
        </w:rPr>
        <w:t>以上</w:t>
      </w:r>
      <w:r>
        <w:rPr>
          <w:rFonts w:hint="eastAsia"/>
          <w:color w:val="333333"/>
          <w:sz w:val="32"/>
          <w:szCs w:val="32"/>
        </w:rPr>
        <w:t>交通事故以及影响较大的交通事故的应对工作。</w:t>
      </w:r>
      <w:r>
        <w:rPr>
          <w:rFonts w:hint="eastAsia"/>
          <w:color w:val="333333"/>
          <w:sz w:val="32"/>
          <w:szCs w:val="32"/>
          <w:lang w:eastAsia="zh-CN"/>
        </w:rPr>
        <w:t>市</w:t>
      </w:r>
      <w:r>
        <w:rPr>
          <w:rFonts w:hint="eastAsia"/>
          <w:color w:val="333333"/>
          <w:sz w:val="32"/>
          <w:szCs w:val="32"/>
        </w:rPr>
        <w:t>指挥部指挥长由分管道路交通安全的副</w:t>
      </w:r>
      <w:r>
        <w:rPr>
          <w:rFonts w:hint="eastAsia"/>
          <w:color w:val="333333"/>
          <w:sz w:val="32"/>
          <w:szCs w:val="32"/>
          <w:lang w:eastAsia="zh-CN"/>
        </w:rPr>
        <w:t>市</w:t>
      </w:r>
      <w:r>
        <w:rPr>
          <w:rFonts w:hint="eastAsia"/>
          <w:color w:val="333333"/>
          <w:sz w:val="32"/>
          <w:szCs w:val="32"/>
        </w:rPr>
        <w:t>长担任，副指挥长由</w:t>
      </w:r>
      <w:r>
        <w:rPr>
          <w:rFonts w:hint="eastAsia"/>
          <w:color w:val="333333"/>
          <w:sz w:val="32"/>
          <w:szCs w:val="32"/>
          <w:lang w:eastAsia="zh-CN"/>
        </w:rPr>
        <w:t>市</w:t>
      </w:r>
      <w:r>
        <w:rPr>
          <w:rFonts w:hint="eastAsia"/>
          <w:color w:val="333333"/>
          <w:sz w:val="32"/>
          <w:szCs w:val="32"/>
        </w:rPr>
        <w:t>政府相关副秘书长以及</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市应急管理</w:t>
      </w:r>
      <w:r>
        <w:rPr>
          <w:rFonts w:hint="eastAsia"/>
          <w:color w:val="333333"/>
          <w:sz w:val="32"/>
          <w:szCs w:val="32"/>
        </w:rPr>
        <w:t>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负责同志担任。</w:t>
      </w:r>
      <w:r>
        <w:rPr>
          <w:rFonts w:hint="eastAsia"/>
          <w:color w:val="333333"/>
          <w:sz w:val="32"/>
          <w:szCs w:val="32"/>
          <w:lang w:eastAsia="zh-CN"/>
        </w:rPr>
        <w:t>市</w:t>
      </w:r>
      <w:r>
        <w:rPr>
          <w:rFonts w:hint="eastAsia"/>
          <w:color w:val="333333"/>
          <w:sz w:val="32"/>
          <w:szCs w:val="32"/>
        </w:rPr>
        <w:t>委宣传部、</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w:t>
      </w:r>
      <w:r>
        <w:rPr>
          <w:rFonts w:hint="eastAsia"/>
          <w:color w:val="333333"/>
          <w:sz w:val="32"/>
          <w:szCs w:val="32"/>
        </w:rPr>
        <w:t>财政</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市生态环境局</w:t>
      </w:r>
      <w:r>
        <w:rPr>
          <w:rFonts w:hint="eastAsia"/>
          <w:color w:val="333333"/>
          <w:sz w:val="32"/>
          <w:szCs w:val="32"/>
        </w:rPr>
        <w:t>、</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w:t>
      </w:r>
      <w:r>
        <w:rPr>
          <w:rFonts w:hint="eastAsia"/>
          <w:color w:val="333333"/>
          <w:sz w:val="32"/>
          <w:szCs w:val="32"/>
          <w:lang w:eastAsia="zh-CN"/>
        </w:rPr>
        <w:t>市卫健委</w:t>
      </w:r>
      <w:r>
        <w:rPr>
          <w:rFonts w:hint="eastAsia"/>
          <w:color w:val="333333"/>
          <w:sz w:val="32"/>
          <w:szCs w:val="32"/>
        </w:rPr>
        <w:t>、</w:t>
      </w:r>
      <w:r>
        <w:rPr>
          <w:rFonts w:hint="eastAsia"/>
          <w:color w:val="333333"/>
          <w:sz w:val="32"/>
          <w:szCs w:val="32"/>
          <w:lang w:eastAsia="zh-CN"/>
        </w:rPr>
        <w:t>市应急管理</w:t>
      </w:r>
      <w:r>
        <w:rPr>
          <w:rFonts w:hint="eastAsia"/>
          <w:color w:val="333333"/>
          <w:sz w:val="32"/>
          <w:szCs w:val="32"/>
        </w:rPr>
        <w:t>局、</w:t>
      </w:r>
      <w:r>
        <w:rPr>
          <w:rFonts w:hint="eastAsia"/>
          <w:color w:val="333333"/>
          <w:sz w:val="32"/>
          <w:szCs w:val="32"/>
          <w:lang w:eastAsia="zh-CN"/>
        </w:rPr>
        <w:t>市消防救援支队、市</w:t>
      </w:r>
      <w:r>
        <w:rPr>
          <w:rFonts w:hint="eastAsia"/>
          <w:color w:val="333333"/>
          <w:sz w:val="32"/>
          <w:szCs w:val="32"/>
        </w:rPr>
        <w:t>气象局、</w:t>
      </w:r>
      <w:r>
        <w:rPr>
          <w:rFonts w:hint="eastAsia"/>
          <w:color w:val="333333"/>
          <w:sz w:val="32"/>
          <w:szCs w:val="32"/>
          <w:lang w:eastAsia="zh-CN"/>
        </w:rPr>
        <w:t>市经信</w:t>
      </w:r>
      <w:r>
        <w:rPr>
          <w:rFonts w:hint="eastAsia"/>
          <w:color w:val="333333"/>
          <w:sz w:val="32"/>
          <w:szCs w:val="32"/>
        </w:rPr>
        <w:t>局、</w:t>
      </w:r>
      <w:r>
        <w:rPr>
          <w:rFonts w:hint="eastAsia"/>
          <w:color w:val="333333"/>
          <w:sz w:val="32"/>
          <w:szCs w:val="32"/>
          <w:lang w:eastAsia="zh-CN"/>
        </w:rPr>
        <w:t>市银</w:t>
      </w:r>
      <w:r>
        <w:rPr>
          <w:rFonts w:hint="eastAsia"/>
          <w:color w:val="333333"/>
          <w:sz w:val="32"/>
          <w:szCs w:val="32"/>
        </w:rPr>
        <w:t>保监局及</w:t>
      </w:r>
      <w:r>
        <w:rPr>
          <w:rFonts w:hint="eastAsia"/>
          <w:color w:val="333333"/>
          <w:sz w:val="32"/>
          <w:szCs w:val="32"/>
          <w:lang w:eastAsia="zh-CN"/>
        </w:rPr>
        <w:t>全市各</w:t>
      </w:r>
      <w:r>
        <w:rPr>
          <w:rFonts w:hint="eastAsia"/>
          <w:color w:val="333333"/>
          <w:sz w:val="32"/>
          <w:szCs w:val="32"/>
        </w:rPr>
        <w:t>高速公路经营单位为</w:t>
      </w:r>
      <w:r>
        <w:rPr>
          <w:rFonts w:hint="eastAsia"/>
          <w:color w:val="333333"/>
          <w:sz w:val="32"/>
          <w:szCs w:val="32"/>
          <w:lang w:eastAsia="zh-CN"/>
        </w:rPr>
        <w:t>市</w:t>
      </w:r>
      <w:r>
        <w:rPr>
          <w:rFonts w:hint="eastAsia"/>
          <w:color w:val="333333"/>
          <w:sz w:val="32"/>
          <w:szCs w:val="32"/>
        </w:rPr>
        <w:t>指挥部成员单位。各成员单位职责：</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委宣传部：指导做好信息发布和新闻报道工作，加强网络舆情管理。</w:t>
      </w:r>
    </w:p>
    <w:p>
      <w:pPr>
        <w:pStyle w:val="3"/>
        <w:shd w:val="clear" w:color="auto" w:fill="FFFFFF"/>
        <w:spacing w:before="0" w:beforeAutospacing="0" w:after="0" w:afterAutospacing="0"/>
        <w:ind w:firstLine="480"/>
        <w:rPr>
          <w:rFonts w:hint="eastAsia" w:eastAsia="宋体"/>
          <w:color w:val="333333"/>
          <w:sz w:val="32"/>
          <w:szCs w:val="32"/>
          <w:lang w:eastAsia="zh-CN"/>
        </w:rPr>
      </w:pP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：协调做好受伤人员抢救、现场安全防护和秩序维护、交通疏导管制、事故现场勘查、调查取证、伤亡人员统计等工作</w:t>
      </w:r>
      <w:r>
        <w:rPr>
          <w:rFonts w:hint="eastAsia"/>
          <w:color w:val="333333"/>
          <w:sz w:val="32"/>
          <w:szCs w:val="32"/>
          <w:lang w:eastAsia="zh-CN"/>
        </w:rPr>
        <w:t>；组织或参与事故调查工作。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财政</w:t>
      </w:r>
      <w:r>
        <w:rPr>
          <w:rFonts w:hint="eastAsia"/>
          <w:color w:val="333333"/>
          <w:sz w:val="32"/>
          <w:szCs w:val="32"/>
          <w:lang w:eastAsia="zh-CN"/>
        </w:rPr>
        <w:t>局</w:t>
      </w:r>
      <w:r>
        <w:rPr>
          <w:rFonts w:hint="eastAsia"/>
          <w:color w:val="333333"/>
          <w:sz w:val="32"/>
          <w:szCs w:val="32"/>
        </w:rPr>
        <w:t>：协调和督促事发地财政部门落实高速公路交通事故应急处置资金，规范资金使用和管理。</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市生态环境局</w:t>
      </w:r>
      <w:r>
        <w:rPr>
          <w:rFonts w:hint="eastAsia"/>
          <w:color w:val="333333"/>
          <w:sz w:val="32"/>
          <w:szCs w:val="32"/>
        </w:rPr>
        <w:t>：协调做好环境监测、污染防控与处置工作。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协调做好高速公路保畅通工作，做好路网监测、预警、调度等工作，及时发布高速公路交通安全预警信息。协助做好交通管制及事故现场秩序维护工作，督促高速公路经营单位加强道路安全设施的建设、修复和维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卫</w:t>
      </w:r>
      <w:r>
        <w:rPr>
          <w:rFonts w:hint="eastAsia"/>
          <w:color w:val="333333"/>
          <w:sz w:val="32"/>
          <w:szCs w:val="32"/>
          <w:lang w:eastAsia="zh-CN"/>
        </w:rPr>
        <w:t>健</w:t>
      </w:r>
      <w:r>
        <w:rPr>
          <w:rFonts w:hint="eastAsia"/>
          <w:color w:val="333333"/>
          <w:sz w:val="32"/>
          <w:szCs w:val="32"/>
        </w:rPr>
        <w:t>委：协调做好受伤人员现场救治、转运和医院收治工作。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市应急管理</w:t>
      </w:r>
      <w:r>
        <w:rPr>
          <w:rFonts w:hint="eastAsia"/>
          <w:color w:val="000000" w:themeColor="text1"/>
          <w:sz w:val="32"/>
          <w:szCs w:val="32"/>
          <w:u w:val="none"/>
        </w:rPr>
        <w:t>局：及时收集、上报各类信息，传达领导指示批示；协调调度危险化学品专业救援队伍参与相关应急处置工作；协调</w:t>
      </w:r>
      <w:r>
        <w:rPr>
          <w:rFonts w:hint="eastAsia"/>
          <w:color w:val="000000" w:themeColor="text1"/>
          <w:sz w:val="32"/>
          <w:szCs w:val="32"/>
          <w:u w:val="none"/>
          <w:lang w:eastAsia="zh-CN"/>
        </w:rPr>
        <w:t>市</w:t>
      </w:r>
      <w:r>
        <w:rPr>
          <w:rFonts w:hint="eastAsia"/>
          <w:color w:val="000000" w:themeColor="text1"/>
          <w:sz w:val="32"/>
          <w:szCs w:val="32"/>
          <w:u w:val="none"/>
        </w:rPr>
        <w:t>有关部门和相关</w:t>
      </w:r>
      <w:r>
        <w:rPr>
          <w:rFonts w:hint="eastAsia"/>
          <w:color w:val="000000" w:themeColor="text1"/>
          <w:sz w:val="32"/>
          <w:szCs w:val="32"/>
          <w:u w:val="none"/>
          <w:lang w:eastAsia="zh-CN"/>
        </w:rPr>
        <w:t>县（市）、区</w:t>
      </w:r>
      <w:r>
        <w:rPr>
          <w:rFonts w:hint="eastAsia"/>
          <w:color w:val="000000" w:themeColor="text1"/>
          <w:sz w:val="32"/>
          <w:szCs w:val="32"/>
          <w:u w:val="none"/>
        </w:rPr>
        <w:t>政府做好预警防范工作</w:t>
      </w:r>
      <w:r>
        <w:rPr>
          <w:rFonts w:hint="eastAsia"/>
          <w:color w:val="000000" w:themeColor="text1"/>
          <w:sz w:val="32"/>
          <w:szCs w:val="32"/>
          <w:u w:val="none"/>
          <w:lang w:eastAsia="zh-CN"/>
        </w:rPr>
        <w:t>；</w:t>
      </w:r>
      <w:r>
        <w:rPr>
          <w:rFonts w:hint="eastAsia"/>
          <w:color w:val="000000" w:themeColor="text1"/>
          <w:sz w:val="32"/>
          <w:szCs w:val="32"/>
          <w:u w:val="none"/>
        </w:rPr>
        <w:t>依法组织或者参与事故调查工作。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市消防救援支队：</w:t>
      </w:r>
      <w:r>
        <w:rPr>
          <w:rFonts w:hint="eastAsia"/>
          <w:color w:val="000000" w:themeColor="text1"/>
          <w:sz w:val="32"/>
          <w:szCs w:val="32"/>
          <w:u w:val="none"/>
        </w:rPr>
        <w:t>组织消防力量做好车辆破</w:t>
      </w:r>
      <w:r>
        <w:rPr>
          <w:rFonts w:hint="eastAsia"/>
          <w:color w:val="000000" w:themeColor="text1"/>
          <w:sz w:val="32"/>
          <w:szCs w:val="32"/>
          <w:u w:val="none"/>
          <w:lang w:eastAsia="zh-CN"/>
        </w:rPr>
        <w:t>拆</w:t>
      </w:r>
      <w:r>
        <w:rPr>
          <w:rFonts w:hint="eastAsia"/>
          <w:color w:val="000000" w:themeColor="text1"/>
          <w:sz w:val="32"/>
          <w:szCs w:val="32"/>
          <w:u w:val="none"/>
        </w:rPr>
        <w:t>和灭火施救等工作</w:t>
      </w:r>
      <w:r>
        <w:rPr>
          <w:rFonts w:hint="eastAsia"/>
          <w:color w:val="000000" w:themeColor="text1"/>
          <w:sz w:val="32"/>
          <w:szCs w:val="32"/>
          <w:u w:val="none"/>
          <w:lang w:eastAsia="zh-CN"/>
        </w:rPr>
        <w:t>；</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气象局：负责恶劣天气的监测预报预警，及时发布气象预警信息。</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市经信</w:t>
      </w:r>
      <w:r>
        <w:rPr>
          <w:rFonts w:hint="eastAsia"/>
          <w:color w:val="333333"/>
          <w:sz w:val="32"/>
          <w:szCs w:val="32"/>
        </w:rPr>
        <w:t>局：协调做好通信保障工作。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市银</w:t>
      </w:r>
      <w:r>
        <w:rPr>
          <w:rFonts w:hint="eastAsia"/>
          <w:color w:val="333333"/>
          <w:sz w:val="32"/>
          <w:szCs w:val="32"/>
        </w:rPr>
        <w:t>保监局：协调做好相关保险理赔等工作。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全市各</w:t>
      </w:r>
      <w:r>
        <w:rPr>
          <w:rFonts w:hint="eastAsia"/>
          <w:color w:val="333333"/>
          <w:sz w:val="32"/>
          <w:szCs w:val="32"/>
        </w:rPr>
        <w:t>高速公路经营单位：建设高速公路监测预警信息系统，做好预警信息发布；配备相应的应急救援设备和物资，及时做好清障施救、道路及设施修复等工作。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指挥部根据工作需要，可增加有关单位为成员单位。</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2.2  </w:t>
      </w:r>
      <w:r>
        <w:rPr>
          <w:rStyle w:val="6"/>
          <w:rFonts w:hint="eastAsia"/>
          <w:color w:val="333333"/>
          <w:sz w:val="32"/>
          <w:szCs w:val="32"/>
          <w:lang w:eastAsia="zh-CN"/>
        </w:rPr>
        <w:t>市</w:t>
      </w:r>
      <w:r>
        <w:rPr>
          <w:rStyle w:val="6"/>
          <w:rFonts w:hint="eastAsia"/>
          <w:color w:val="333333"/>
          <w:sz w:val="32"/>
          <w:szCs w:val="32"/>
        </w:rPr>
        <w:t>指挥部办公室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指挥部办公室设在</w:t>
      </w: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局交巡警支队</w:t>
      </w:r>
      <w:r>
        <w:rPr>
          <w:rFonts w:hint="eastAsia"/>
          <w:color w:val="333333"/>
          <w:sz w:val="32"/>
          <w:szCs w:val="32"/>
        </w:rPr>
        <w:t>，负责指挥部日常工作。办公室主任由</w:t>
      </w:r>
      <w:r>
        <w:rPr>
          <w:rFonts w:hint="eastAsia"/>
          <w:color w:val="333333"/>
          <w:sz w:val="32"/>
          <w:szCs w:val="32"/>
          <w:lang w:eastAsia="zh-CN"/>
        </w:rPr>
        <w:t>交巡警支队支队长</w:t>
      </w:r>
      <w:r>
        <w:rPr>
          <w:rFonts w:hint="eastAsia"/>
          <w:color w:val="333333"/>
          <w:sz w:val="32"/>
          <w:szCs w:val="32"/>
        </w:rPr>
        <w:t>担任。</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2.3  </w:t>
      </w:r>
      <w:r>
        <w:rPr>
          <w:rStyle w:val="6"/>
          <w:rFonts w:hint="eastAsia"/>
          <w:color w:val="000000" w:themeColor="text1"/>
          <w:sz w:val="32"/>
          <w:szCs w:val="32"/>
          <w:u w:val="none"/>
          <w:lang w:eastAsia="zh-CN"/>
        </w:rPr>
        <w:t>各</w:t>
      </w:r>
      <w:r>
        <w:rPr>
          <w:rStyle w:val="6"/>
          <w:rFonts w:hint="eastAsia"/>
          <w:color w:val="000000" w:themeColor="text1"/>
          <w:sz w:val="32"/>
          <w:szCs w:val="32"/>
          <w:u w:val="none"/>
        </w:rPr>
        <w:t>县（市）区应急指挥机构</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各县（市）区人民政府参照</w:t>
      </w:r>
      <w:r>
        <w:rPr>
          <w:rFonts w:hint="eastAsia"/>
          <w:color w:val="000000" w:themeColor="text1"/>
          <w:sz w:val="32"/>
          <w:szCs w:val="32"/>
          <w:u w:val="none"/>
          <w:lang w:eastAsia="zh-CN"/>
        </w:rPr>
        <w:t>市</w:t>
      </w:r>
      <w:r>
        <w:rPr>
          <w:rFonts w:hint="eastAsia"/>
          <w:color w:val="000000" w:themeColor="text1"/>
          <w:sz w:val="32"/>
          <w:szCs w:val="32"/>
          <w:u w:val="none"/>
        </w:rPr>
        <w:t>指挥部的组成和职责，结合本地实际，设立相应的应急指挥机构，统一组织指挥本行政区域内高速公路交通事故的应急救援和处置工作。</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2.4  专家组</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指挥部及</w:t>
      </w:r>
      <w:r>
        <w:rPr>
          <w:rFonts w:hint="eastAsia"/>
          <w:color w:val="333333"/>
          <w:sz w:val="32"/>
          <w:szCs w:val="32"/>
          <w:lang w:eastAsia="zh-CN"/>
        </w:rPr>
        <w:t>各</w:t>
      </w:r>
      <w:r>
        <w:rPr>
          <w:rFonts w:hint="eastAsia"/>
          <w:color w:val="333333"/>
          <w:sz w:val="32"/>
          <w:szCs w:val="32"/>
        </w:rPr>
        <w:t>县（市）区应急指挥机构应设立高速公路交通事故应急专家组，为事故处置工作提供专家咨询和技术支持。</w:t>
      </w:r>
    </w:p>
    <w:p>
      <w:pPr>
        <w:pStyle w:val="3"/>
        <w:shd w:val="clear" w:color="auto" w:fill="FFFFFF"/>
        <w:spacing w:before="0" w:beforeAutospacing="0" w:after="0" w:afterAutospacing="0"/>
        <w:ind w:firstLine="480"/>
        <w:rPr>
          <w:rFonts w:hint="eastAsia"/>
          <w:color w:val="333333"/>
          <w:sz w:val="32"/>
          <w:szCs w:val="32"/>
        </w:rPr>
      </w:pP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3  监测预警</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3.1  监  测</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气象部门加强恶劣天气监测预报，及时研判和发布灾害性气象信息。公安交警和高速公路路政部门、高速公路经营单位加强巡逻和视频巡查，排查安全隐患，加强路况信息收集和分析研判。</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3.2  预  警</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3.2.1  预警分级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根据灾害性天气以及其他风险隐患可能对交通安全造成的危害程度、发展态势等，将高速公路交通安全预警分为一级、二级、三级和四级，分别用红色、橙色、黄色、蓝色标识。具体预警级别由</w:t>
      </w:r>
      <w:r>
        <w:rPr>
          <w:rFonts w:hint="eastAsia"/>
          <w:color w:val="333333"/>
          <w:sz w:val="32"/>
          <w:szCs w:val="32"/>
          <w:lang w:eastAsia="zh-CN"/>
        </w:rPr>
        <w:t>市公安局</w:t>
      </w:r>
      <w:r>
        <w:rPr>
          <w:rFonts w:hint="eastAsia"/>
          <w:color w:val="333333"/>
          <w:sz w:val="32"/>
          <w:szCs w:val="32"/>
        </w:rPr>
        <w:t>会同</w:t>
      </w:r>
      <w:r>
        <w:rPr>
          <w:rFonts w:hint="eastAsia"/>
          <w:color w:val="333333"/>
          <w:sz w:val="32"/>
          <w:szCs w:val="32"/>
          <w:lang w:eastAsia="zh-CN"/>
        </w:rPr>
        <w:t>市</w:t>
      </w:r>
      <w:r>
        <w:rPr>
          <w:rFonts w:hint="eastAsia"/>
          <w:color w:val="333333"/>
          <w:sz w:val="32"/>
          <w:szCs w:val="32"/>
        </w:rPr>
        <w:t>气象局、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及高速公路经营单位商定。</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3.2.2  预警发布</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公安</w:t>
      </w:r>
      <w:r>
        <w:rPr>
          <w:rFonts w:hint="eastAsia"/>
          <w:color w:val="333333"/>
          <w:sz w:val="32"/>
          <w:szCs w:val="32"/>
          <w:lang w:eastAsia="zh-CN"/>
        </w:rPr>
        <w:t>局</w:t>
      </w:r>
      <w:r>
        <w:rPr>
          <w:rFonts w:hint="eastAsia"/>
          <w:color w:val="333333"/>
          <w:sz w:val="32"/>
          <w:szCs w:val="32"/>
        </w:rPr>
        <w:t>会同</w:t>
      </w:r>
      <w:r>
        <w:rPr>
          <w:rFonts w:hint="eastAsia"/>
          <w:color w:val="333333"/>
          <w:sz w:val="32"/>
          <w:szCs w:val="32"/>
          <w:lang w:eastAsia="zh-CN"/>
        </w:rPr>
        <w:t>市</w:t>
      </w:r>
      <w:r>
        <w:rPr>
          <w:rFonts w:hint="eastAsia"/>
          <w:color w:val="333333"/>
          <w:sz w:val="32"/>
          <w:szCs w:val="32"/>
        </w:rPr>
        <w:t>气象局、</w:t>
      </w:r>
      <w:r>
        <w:rPr>
          <w:rFonts w:hint="eastAsia"/>
          <w:color w:val="333333"/>
          <w:sz w:val="32"/>
          <w:szCs w:val="32"/>
          <w:lang w:eastAsia="zh-CN"/>
        </w:rPr>
        <w:t>市</w:t>
      </w:r>
      <w:r>
        <w:rPr>
          <w:rFonts w:hint="eastAsia"/>
          <w:color w:val="333333"/>
          <w:sz w:val="32"/>
          <w:szCs w:val="32"/>
        </w:rPr>
        <w:t>交通运输</w:t>
      </w:r>
      <w:r>
        <w:rPr>
          <w:rFonts w:hint="eastAsia"/>
          <w:color w:val="333333"/>
          <w:sz w:val="32"/>
          <w:szCs w:val="32"/>
          <w:lang w:eastAsia="zh-CN"/>
        </w:rPr>
        <w:t>局、</w:t>
      </w:r>
      <w:r>
        <w:rPr>
          <w:rFonts w:hint="eastAsia"/>
          <w:color w:val="333333"/>
          <w:sz w:val="32"/>
          <w:szCs w:val="32"/>
        </w:rPr>
        <w:t>高速公路经营单位对恶劣天气以及其他可能影响高速公路交通安全的风险隐患进行分析会商，并根据各自工作职责及时发布预警信息。</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3.2.3  预警防范措施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发布蓝色</w:t>
      </w:r>
      <w:r>
        <w:rPr>
          <w:rFonts w:hint="eastAsia"/>
          <w:color w:val="333333"/>
          <w:sz w:val="32"/>
          <w:szCs w:val="32"/>
          <w:lang w:eastAsia="zh-CN"/>
        </w:rPr>
        <w:t>、</w:t>
      </w:r>
      <w:r>
        <w:rPr>
          <w:rFonts w:hint="eastAsia"/>
          <w:color w:val="333333"/>
          <w:sz w:val="32"/>
          <w:szCs w:val="32"/>
        </w:rPr>
        <w:t>黄色预警后，公安交警、交通路政部门及高速公路经营单位强化24小时值守，加强信息收集和通报，做好应急准备工作；按照职责分工，及时向社会发布路网交通运行、交通管制及恶劣天气等各类信息，引导公众合理出行、有序分流、科学绕行。公安交警、交通路政、高速公路经营单位加大路面联合巡查频次，相应实施限速管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橙色预警后，在上述措施基础上，禁止大中型客车、大型载货汽车、超限车辆、危化品运输车辆等驶入；进一步强化路面联合巡查，提醒过往司机减速行驶，保持合理间距，提高行驶安全系数，进一步强化路面限速管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发布红色预警后，在橙色预警措施基础上，视情采取关闭高速公路入口、封闭服务区出口、车辆容留分流、压速带道等管制措施。</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4  信息报告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高速公路交通事故发生后，公安部门和高速公路经营单位应立即向事发地县（市）区政府和相关部门报告。</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事发地政府及公安、交通运输、安全监管等部门接到事故信息报告或者监测到相关信息后，应立即核实，对事故的性质和类别作出初步认定，按国家和省规定时限和要求向</w:t>
      </w:r>
      <w:r>
        <w:rPr>
          <w:rFonts w:hint="eastAsia"/>
          <w:color w:val="333333"/>
          <w:sz w:val="32"/>
          <w:szCs w:val="32"/>
          <w:lang w:eastAsia="zh-CN"/>
        </w:rPr>
        <w:t>市</w:t>
      </w:r>
      <w:r>
        <w:rPr>
          <w:rFonts w:hint="eastAsia"/>
          <w:color w:val="333333"/>
          <w:sz w:val="32"/>
          <w:szCs w:val="32"/>
        </w:rPr>
        <w:t>政府及有关部门报告，并通报有关部门和单位，必要时可越级上报。</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  应急响应</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5.1  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市</w:t>
      </w:r>
      <w:r>
        <w:rPr>
          <w:rFonts w:hint="eastAsia"/>
          <w:color w:val="333333"/>
          <w:sz w:val="32"/>
          <w:szCs w:val="32"/>
        </w:rPr>
        <w:t>指挥部对高速公路特别重大、重大交通事故</w:t>
      </w:r>
      <w:r>
        <w:rPr>
          <w:rFonts w:hint="eastAsia"/>
          <w:color w:val="333333"/>
          <w:sz w:val="32"/>
          <w:szCs w:val="32"/>
          <w:lang w:eastAsia="zh-CN"/>
        </w:rPr>
        <w:t>、较大交通事故</w:t>
      </w:r>
      <w:r>
        <w:rPr>
          <w:rFonts w:hint="eastAsia"/>
          <w:color w:val="333333"/>
          <w:sz w:val="32"/>
          <w:szCs w:val="32"/>
        </w:rPr>
        <w:t>及影响较大的交通事故的应急响应设定为Ⅰ级、Ⅱ级、Ⅲ级三个等级。</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5.1.1  Ⅰ级响应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初判发生高速公路重大</w:t>
      </w:r>
      <w:r>
        <w:rPr>
          <w:rFonts w:hint="eastAsia"/>
          <w:color w:val="333333"/>
          <w:sz w:val="32"/>
          <w:szCs w:val="32"/>
          <w:lang w:eastAsia="zh-CN"/>
        </w:rPr>
        <w:t>以上</w:t>
      </w:r>
      <w:r>
        <w:rPr>
          <w:rFonts w:hint="eastAsia"/>
          <w:color w:val="333333"/>
          <w:sz w:val="32"/>
          <w:szCs w:val="32"/>
        </w:rPr>
        <w:t>交通事故时，由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指挥部指挥长批准启动Ⅰ级应急响应，指挥协调事故处置工作。</w:t>
      </w:r>
      <w:r>
        <w:rPr>
          <w:rFonts w:hint="eastAsia"/>
          <w:color w:val="333333"/>
          <w:sz w:val="32"/>
          <w:szCs w:val="32"/>
          <w:lang w:eastAsia="zh-CN"/>
        </w:rPr>
        <w:t>市</w:t>
      </w:r>
      <w:r>
        <w:rPr>
          <w:rFonts w:hint="eastAsia"/>
          <w:color w:val="333333"/>
          <w:sz w:val="32"/>
          <w:szCs w:val="32"/>
        </w:rPr>
        <w:t>指挥部采取以下响应措施：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（1）指挥长主持召开</w:t>
      </w:r>
      <w:r>
        <w:rPr>
          <w:rFonts w:hint="eastAsia"/>
          <w:color w:val="333333"/>
          <w:sz w:val="32"/>
          <w:szCs w:val="32"/>
          <w:lang w:eastAsia="zh-CN"/>
        </w:rPr>
        <w:t>市</w:t>
      </w:r>
      <w:r>
        <w:rPr>
          <w:rFonts w:hint="eastAsia"/>
          <w:color w:val="333333"/>
          <w:sz w:val="32"/>
          <w:szCs w:val="32"/>
        </w:rPr>
        <w:t>指挥部成员单位会议，研究应急处置方案，部署应急处置工作。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（2）指挥长带领成员单位负责同志和专家赶赴现场，成立现场指挥部，指挥现场处置工作。国家</w:t>
      </w:r>
      <w:r>
        <w:rPr>
          <w:rFonts w:hint="eastAsia"/>
          <w:color w:val="000000" w:themeColor="text1"/>
          <w:sz w:val="32"/>
          <w:szCs w:val="32"/>
          <w:u w:val="none"/>
          <w:lang w:eastAsia="zh-CN"/>
        </w:rPr>
        <w:t>、省级层面</w:t>
      </w:r>
      <w:r>
        <w:rPr>
          <w:rFonts w:hint="eastAsia"/>
          <w:color w:val="000000" w:themeColor="text1"/>
          <w:sz w:val="32"/>
          <w:szCs w:val="32"/>
          <w:u w:val="none"/>
        </w:rPr>
        <w:t>指挥处置的，在国家</w:t>
      </w:r>
      <w:r>
        <w:rPr>
          <w:rFonts w:hint="eastAsia"/>
          <w:color w:val="000000" w:themeColor="text1"/>
          <w:sz w:val="32"/>
          <w:szCs w:val="32"/>
          <w:u w:val="none"/>
          <w:lang w:eastAsia="zh-CN"/>
        </w:rPr>
        <w:t>、省级</w:t>
      </w:r>
      <w:r>
        <w:rPr>
          <w:rFonts w:hint="eastAsia"/>
          <w:color w:val="000000" w:themeColor="text1"/>
          <w:sz w:val="32"/>
          <w:szCs w:val="32"/>
          <w:u w:val="none"/>
        </w:rPr>
        <w:t>有关方面的指挥或指导下开展工作。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（3）在事发地政府先期处置的基础上，有序开展现场施救、医疗救护、安全防护、交通恢复等工作。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（4）根据处置工作需要或事发地政府请求，增派救援力量、调配装备物资、提供技术支持。视情向</w:t>
      </w:r>
      <w:r>
        <w:rPr>
          <w:rFonts w:hint="eastAsia"/>
          <w:color w:val="333333"/>
          <w:sz w:val="32"/>
          <w:szCs w:val="32"/>
          <w:lang w:eastAsia="zh-CN"/>
        </w:rPr>
        <w:t>省</w:t>
      </w:r>
      <w:r>
        <w:rPr>
          <w:rFonts w:hint="eastAsia"/>
          <w:color w:val="333333"/>
          <w:sz w:val="32"/>
          <w:szCs w:val="32"/>
        </w:rPr>
        <w:t>有关方面或兄弟</w:t>
      </w:r>
      <w:r>
        <w:rPr>
          <w:rFonts w:hint="eastAsia"/>
          <w:color w:val="333333"/>
          <w:sz w:val="32"/>
          <w:szCs w:val="32"/>
          <w:lang w:eastAsia="zh-CN"/>
        </w:rPr>
        <w:t>地市</w:t>
      </w:r>
      <w:r>
        <w:rPr>
          <w:rFonts w:hint="eastAsia"/>
          <w:color w:val="333333"/>
          <w:sz w:val="32"/>
          <w:szCs w:val="32"/>
        </w:rPr>
        <w:t>请求支援。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（5）对事故车辆或伤亡人员涉及外省</w:t>
      </w:r>
      <w:r>
        <w:rPr>
          <w:rFonts w:hint="eastAsia"/>
          <w:color w:val="333333"/>
          <w:sz w:val="32"/>
          <w:szCs w:val="32"/>
          <w:lang w:eastAsia="zh-CN"/>
        </w:rPr>
        <w:t>外市</w:t>
      </w:r>
      <w:r>
        <w:rPr>
          <w:rFonts w:hint="eastAsia"/>
          <w:color w:val="333333"/>
          <w:sz w:val="32"/>
          <w:szCs w:val="32"/>
        </w:rPr>
        <w:t>的，及时通报信息并开展相关工作。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5.1.2  Ⅱ级响应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w:t>
      </w:r>
      <w:r>
        <w:rPr>
          <w:rFonts w:hint="eastAsia"/>
          <w:color w:val="333333"/>
          <w:sz w:val="32"/>
          <w:szCs w:val="32"/>
          <w:lang w:eastAsia="zh-CN"/>
        </w:rPr>
        <w:t>较</w:t>
      </w:r>
      <w:r>
        <w:rPr>
          <w:rFonts w:hint="eastAsia"/>
          <w:color w:val="333333"/>
          <w:sz w:val="32"/>
          <w:szCs w:val="32"/>
        </w:rPr>
        <w:t>大交通事故时，由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指挥部指挥长批准启动Ⅱ级应急响应，指导协调事发地政府做好事故处置工作。</w:t>
      </w:r>
      <w:r>
        <w:rPr>
          <w:rFonts w:hint="eastAsia"/>
          <w:color w:val="333333"/>
          <w:sz w:val="32"/>
          <w:szCs w:val="32"/>
          <w:lang w:eastAsia="zh-CN"/>
        </w:rPr>
        <w:t>市</w:t>
      </w:r>
      <w:r>
        <w:rPr>
          <w:rFonts w:hint="eastAsia"/>
          <w:color w:val="333333"/>
          <w:sz w:val="32"/>
          <w:szCs w:val="32"/>
        </w:rPr>
        <w:t>指挥部采取以下响应措施：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（1）指挥长或副指挥长主持召开</w:t>
      </w:r>
      <w:r>
        <w:rPr>
          <w:rFonts w:hint="eastAsia"/>
          <w:color w:val="333333"/>
          <w:sz w:val="32"/>
          <w:szCs w:val="32"/>
          <w:lang w:eastAsia="zh-CN"/>
        </w:rPr>
        <w:t>市</w:t>
      </w:r>
      <w:r>
        <w:rPr>
          <w:rFonts w:hint="eastAsia"/>
          <w:color w:val="333333"/>
          <w:sz w:val="32"/>
          <w:szCs w:val="32"/>
        </w:rPr>
        <w:t>指挥部成员单位会议，研究应急处置方案，部署应急处置工作。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（2）指挥长或副指挥长带领成员单位负责同志和专家赶赴现场，视情设立现场指挥部，协调指导现场处置工作。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（3）在事发地政府先期处置的基础上，有序开展现场施救、医疗救护、安全防护、交通恢复等工作。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（4）根据事发地政府请求，增派救援力量、调配装备物资、提供技术支持。</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（5）对事故车辆或伤亡人员涉及外省</w:t>
      </w:r>
      <w:r>
        <w:rPr>
          <w:rFonts w:hint="eastAsia"/>
          <w:color w:val="333333"/>
          <w:sz w:val="32"/>
          <w:szCs w:val="32"/>
          <w:lang w:eastAsia="zh-CN"/>
        </w:rPr>
        <w:t>外市</w:t>
      </w:r>
      <w:r>
        <w:rPr>
          <w:rFonts w:hint="eastAsia"/>
          <w:color w:val="333333"/>
          <w:sz w:val="32"/>
          <w:szCs w:val="32"/>
        </w:rPr>
        <w:t>的，及时通报信息并开展相关工作。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（6）重大事项及时向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5.1.3  Ⅲ级响应</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初判发生高速公路影响较大的</w:t>
      </w:r>
      <w:r>
        <w:rPr>
          <w:rFonts w:hint="eastAsia"/>
          <w:color w:val="333333"/>
          <w:sz w:val="32"/>
          <w:szCs w:val="32"/>
          <w:lang w:eastAsia="zh-CN"/>
        </w:rPr>
        <w:t>一般</w:t>
      </w:r>
      <w:r>
        <w:rPr>
          <w:rFonts w:hint="eastAsia"/>
          <w:color w:val="333333"/>
          <w:sz w:val="32"/>
          <w:szCs w:val="32"/>
        </w:rPr>
        <w:t>交通事故</w:t>
      </w:r>
      <w:r>
        <w:rPr>
          <w:rFonts w:hint="eastAsia"/>
          <w:color w:val="333333"/>
          <w:sz w:val="32"/>
          <w:szCs w:val="32"/>
          <w:lang w:eastAsia="zh-CN"/>
        </w:rPr>
        <w:t>，并可能衍变为较大事故</w:t>
      </w:r>
      <w:r>
        <w:rPr>
          <w:rFonts w:hint="eastAsia"/>
          <w:color w:val="333333"/>
          <w:sz w:val="32"/>
          <w:szCs w:val="32"/>
        </w:rPr>
        <w:t>时，由</w:t>
      </w:r>
      <w:r>
        <w:rPr>
          <w:rFonts w:hint="eastAsia"/>
          <w:color w:val="333333"/>
          <w:sz w:val="32"/>
          <w:szCs w:val="32"/>
          <w:lang w:eastAsia="zh-CN"/>
        </w:rPr>
        <w:t>市公安局</w:t>
      </w:r>
      <w:r>
        <w:rPr>
          <w:rFonts w:hint="eastAsia"/>
          <w:color w:val="333333"/>
          <w:sz w:val="32"/>
          <w:szCs w:val="32"/>
        </w:rPr>
        <w:t>提出建议，</w:t>
      </w:r>
      <w:r>
        <w:rPr>
          <w:rFonts w:hint="eastAsia"/>
          <w:color w:val="333333"/>
          <w:sz w:val="32"/>
          <w:szCs w:val="32"/>
          <w:lang w:eastAsia="zh-CN"/>
        </w:rPr>
        <w:t>市</w:t>
      </w:r>
      <w:r>
        <w:rPr>
          <w:rFonts w:hint="eastAsia"/>
          <w:color w:val="333333"/>
          <w:sz w:val="32"/>
          <w:szCs w:val="32"/>
        </w:rPr>
        <w:t>指挥部指挥长或副指挥长批准启动Ⅲ级应急响应。</w:t>
      </w:r>
      <w:r>
        <w:rPr>
          <w:rFonts w:hint="eastAsia"/>
          <w:color w:val="333333"/>
          <w:sz w:val="32"/>
          <w:szCs w:val="32"/>
          <w:lang w:eastAsia="zh-CN"/>
        </w:rPr>
        <w:t>市</w:t>
      </w:r>
      <w:r>
        <w:rPr>
          <w:rFonts w:hint="eastAsia"/>
          <w:color w:val="333333"/>
          <w:sz w:val="32"/>
          <w:szCs w:val="32"/>
        </w:rPr>
        <w:t>指挥部视情采取以下措施：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（1）</w:t>
      </w:r>
      <w:r>
        <w:rPr>
          <w:rFonts w:hint="eastAsia"/>
          <w:color w:val="333333"/>
          <w:sz w:val="32"/>
          <w:szCs w:val="32"/>
          <w:lang w:eastAsia="zh-CN"/>
        </w:rPr>
        <w:t>市</w:t>
      </w:r>
      <w:r>
        <w:rPr>
          <w:rFonts w:hint="eastAsia"/>
          <w:color w:val="333333"/>
          <w:sz w:val="32"/>
          <w:szCs w:val="32"/>
        </w:rPr>
        <w:t>指挥部指派成员单位负责同志、</w:t>
      </w:r>
      <w:r>
        <w:rPr>
          <w:rFonts w:hint="eastAsia"/>
          <w:color w:val="333333"/>
          <w:sz w:val="32"/>
          <w:szCs w:val="32"/>
          <w:lang w:eastAsia="zh-CN"/>
        </w:rPr>
        <w:t>市</w:t>
      </w:r>
      <w:r>
        <w:rPr>
          <w:rFonts w:hint="eastAsia"/>
          <w:color w:val="333333"/>
          <w:sz w:val="32"/>
          <w:szCs w:val="32"/>
        </w:rPr>
        <w:t>指挥部成员单位派员或派出工作组赴现场指导处置工作。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（2）根据事发地政府请求，增派救援力量、调配装备物资、提供技术支持。</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（3）重大事项及时向</w:t>
      </w:r>
      <w:r>
        <w:rPr>
          <w:rFonts w:hint="eastAsia"/>
          <w:color w:val="333333"/>
          <w:sz w:val="32"/>
          <w:szCs w:val="32"/>
          <w:lang w:eastAsia="zh-CN"/>
        </w:rPr>
        <w:t>市</w:t>
      </w:r>
      <w:r>
        <w:rPr>
          <w:rFonts w:hint="eastAsia"/>
          <w:color w:val="333333"/>
          <w:sz w:val="32"/>
          <w:szCs w:val="32"/>
        </w:rPr>
        <w:t>委、</w:t>
      </w:r>
      <w:r>
        <w:rPr>
          <w:rFonts w:hint="eastAsia"/>
          <w:color w:val="333333"/>
          <w:sz w:val="32"/>
          <w:szCs w:val="32"/>
          <w:lang w:eastAsia="zh-CN"/>
        </w:rPr>
        <w:t>市</w:t>
      </w:r>
      <w:r>
        <w:rPr>
          <w:rFonts w:hint="eastAsia"/>
          <w:color w:val="333333"/>
          <w:sz w:val="32"/>
          <w:szCs w:val="32"/>
        </w:rPr>
        <w:t>政府报告。</w:t>
      </w:r>
    </w:p>
    <w:p>
      <w:pPr>
        <w:pStyle w:val="3"/>
        <w:shd w:val="clear" w:color="auto" w:fill="FFFFFF"/>
        <w:spacing w:before="0" w:beforeAutospacing="0" w:after="0" w:afterAutospacing="0"/>
        <w:ind w:firstLine="480"/>
        <w:rPr>
          <w:rFonts w:hint="eastAsia"/>
          <w:color w:val="333333"/>
          <w:sz w:val="32"/>
          <w:szCs w:val="32"/>
        </w:rPr>
      </w:pPr>
      <w:r>
        <w:rPr>
          <w:rStyle w:val="6"/>
          <w:rFonts w:hint="eastAsia"/>
          <w:color w:val="333333"/>
          <w:sz w:val="32"/>
          <w:szCs w:val="32"/>
        </w:rPr>
        <w:t>5.2 县 （市）区处置措施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高速公路</w:t>
      </w:r>
      <w:r>
        <w:rPr>
          <w:rFonts w:hint="eastAsia"/>
          <w:color w:val="333333"/>
          <w:sz w:val="32"/>
          <w:szCs w:val="32"/>
          <w:lang w:eastAsia="zh-CN"/>
        </w:rPr>
        <w:t>较大以上</w:t>
      </w:r>
      <w:r>
        <w:rPr>
          <w:rFonts w:hint="eastAsia"/>
          <w:color w:val="333333"/>
          <w:sz w:val="32"/>
          <w:szCs w:val="32"/>
        </w:rPr>
        <w:t>交通事故及影响较大的交通事故发生后，事发地县（市）区政府主要负责人或分管负责人应在第一时间赶赴现场，指挥应急处置工作。事发地政府根据本级相应预案，迅速启动应急响应，组织开展应急处置工作。</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5.2.1  现场施救</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事发地县（市）区政府迅速组织救援力量搜救、抢救受伤和被困人员，做好车辆分流、交通疏导、现场秩序维护和人员疏散等工作。发生车辆坠河坠崖、危化品泄漏等事故，事发地政府负责调集专业人员和装备进行处置，防止发生次生灾害。</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5.2.2  医疗救护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lang w:eastAsia="zh-CN"/>
        </w:rPr>
        <w:t>卫健委</w:t>
      </w:r>
      <w:r>
        <w:rPr>
          <w:rFonts w:hint="eastAsia"/>
          <w:color w:val="333333"/>
          <w:sz w:val="32"/>
          <w:szCs w:val="32"/>
        </w:rPr>
        <w:t>负责组织开展紧急医疗救护和现场卫生处置、现场卫生防疫等有关工作。必要时，及时协调有关医疗救护专家等相关医疗救援力量进行支援。</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5.2.3  安全防护</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加强事故应急处置现场安全防范措施和个人安全防护，严格执行应急处置人员进出事故现场的管理程序；根据事故具体情况，组织周边群众采取必要的安全防护措施。</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5.2.4  交通恢复</w:t>
      </w:r>
    </w:p>
    <w:p>
      <w:pPr>
        <w:pStyle w:val="3"/>
        <w:shd w:val="clear" w:color="auto" w:fill="FFFFFF"/>
        <w:spacing w:before="0" w:beforeAutospacing="0" w:after="0" w:afterAutospacing="0"/>
        <w:ind w:firstLine="480"/>
        <w:rPr>
          <w:rFonts w:hint="eastAsia"/>
          <w:color w:val="333333"/>
          <w:sz w:val="32"/>
          <w:szCs w:val="32"/>
        </w:rPr>
      </w:pPr>
      <w:r>
        <w:rPr>
          <w:rFonts w:hint="eastAsia"/>
          <w:color w:val="333333"/>
          <w:sz w:val="32"/>
          <w:szCs w:val="32"/>
        </w:rPr>
        <w:t>现场人员、车辆施救完毕后，及时清理现场，修复受损交通设施，恢复正常交通秩序。对隐患一时难以排除的，及时采取改道分流等措施恢复道路交通通行。</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333333"/>
          <w:sz w:val="32"/>
          <w:szCs w:val="32"/>
        </w:rPr>
        <w:t xml:space="preserve">5.3 </w:t>
      </w:r>
      <w:r>
        <w:rPr>
          <w:rStyle w:val="6"/>
          <w:rFonts w:hint="eastAsia"/>
          <w:color w:val="333333"/>
          <w:sz w:val="32"/>
          <w:szCs w:val="32"/>
          <w:u w:val="none"/>
        </w:rPr>
        <w:t> </w:t>
      </w:r>
      <w:r>
        <w:rPr>
          <w:rStyle w:val="6"/>
          <w:rFonts w:hint="eastAsia"/>
          <w:color w:val="000000" w:themeColor="text1"/>
          <w:sz w:val="32"/>
          <w:szCs w:val="32"/>
          <w:u w:val="none"/>
        </w:rPr>
        <w:t>信息发布</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高速公路特别重大、重大交通事故信息由</w:t>
      </w:r>
      <w:r>
        <w:rPr>
          <w:rFonts w:hint="eastAsia"/>
          <w:color w:val="000000" w:themeColor="text1"/>
          <w:sz w:val="32"/>
          <w:szCs w:val="32"/>
          <w:u w:val="none"/>
          <w:lang w:eastAsia="zh-CN"/>
        </w:rPr>
        <w:t>市</w:t>
      </w:r>
      <w:r>
        <w:rPr>
          <w:rFonts w:hint="eastAsia"/>
          <w:color w:val="000000" w:themeColor="text1"/>
          <w:sz w:val="32"/>
          <w:szCs w:val="32"/>
          <w:u w:val="none"/>
        </w:rPr>
        <w:t>指挥部会同</w:t>
      </w:r>
      <w:r>
        <w:rPr>
          <w:rFonts w:hint="eastAsia"/>
          <w:color w:val="000000" w:themeColor="text1"/>
          <w:sz w:val="32"/>
          <w:szCs w:val="32"/>
          <w:u w:val="none"/>
          <w:lang w:eastAsia="zh-CN"/>
        </w:rPr>
        <w:t>省级</w:t>
      </w:r>
      <w:r>
        <w:rPr>
          <w:rFonts w:hint="eastAsia"/>
          <w:color w:val="000000" w:themeColor="text1"/>
          <w:sz w:val="32"/>
          <w:szCs w:val="32"/>
          <w:u w:val="none"/>
        </w:rPr>
        <w:t>人民政府</w:t>
      </w:r>
      <w:r>
        <w:rPr>
          <w:rFonts w:hint="eastAsia"/>
          <w:color w:val="000000" w:themeColor="text1"/>
          <w:sz w:val="32"/>
          <w:szCs w:val="32"/>
          <w:u w:val="none"/>
          <w:lang w:eastAsia="zh-CN"/>
        </w:rPr>
        <w:t>相关部门</w:t>
      </w:r>
      <w:r>
        <w:rPr>
          <w:rFonts w:hint="eastAsia"/>
          <w:color w:val="000000" w:themeColor="text1"/>
          <w:sz w:val="32"/>
          <w:szCs w:val="32"/>
          <w:u w:val="none"/>
        </w:rPr>
        <w:t>负责对外统一发布，高速公路</w:t>
      </w:r>
      <w:r>
        <w:rPr>
          <w:rFonts w:hint="eastAsia"/>
          <w:color w:val="000000" w:themeColor="text1"/>
          <w:sz w:val="32"/>
          <w:szCs w:val="32"/>
          <w:u w:val="none"/>
          <w:lang w:eastAsia="zh-CN"/>
        </w:rPr>
        <w:t>较大</w:t>
      </w:r>
      <w:r>
        <w:rPr>
          <w:rFonts w:hint="eastAsia"/>
          <w:color w:val="000000" w:themeColor="text1"/>
          <w:sz w:val="32"/>
          <w:szCs w:val="32"/>
          <w:u w:val="none"/>
        </w:rPr>
        <w:t>交通事故以及影响较大的交通事故信息由</w:t>
      </w:r>
      <w:r>
        <w:rPr>
          <w:rFonts w:hint="eastAsia"/>
          <w:color w:val="000000" w:themeColor="text1"/>
          <w:sz w:val="32"/>
          <w:szCs w:val="32"/>
          <w:u w:val="none"/>
          <w:lang w:eastAsia="zh-CN"/>
        </w:rPr>
        <w:t>市</w:t>
      </w:r>
      <w:r>
        <w:rPr>
          <w:rFonts w:hint="eastAsia"/>
          <w:color w:val="000000" w:themeColor="text1"/>
          <w:sz w:val="32"/>
          <w:szCs w:val="32"/>
          <w:u w:val="none"/>
        </w:rPr>
        <w:t>人民政府负责</w:t>
      </w:r>
      <w:r>
        <w:rPr>
          <w:rFonts w:hint="eastAsia"/>
          <w:color w:val="000000" w:themeColor="text1"/>
          <w:sz w:val="32"/>
          <w:szCs w:val="32"/>
          <w:u w:val="none"/>
          <w:lang w:eastAsia="zh-CN"/>
        </w:rPr>
        <w:t>统一</w:t>
      </w:r>
      <w:r>
        <w:rPr>
          <w:rFonts w:hint="eastAsia"/>
          <w:color w:val="000000" w:themeColor="text1"/>
          <w:sz w:val="32"/>
          <w:szCs w:val="32"/>
          <w:u w:val="none"/>
        </w:rPr>
        <w:t>对外发布，</w:t>
      </w:r>
      <w:r>
        <w:rPr>
          <w:rFonts w:hint="eastAsia"/>
          <w:color w:val="000000" w:themeColor="text1"/>
          <w:sz w:val="32"/>
          <w:szCs w:val="32"/>
          <w:u w:val="none"/>
          <w:lang w:eastAsia="zh-CN"/>
        </w:rPr>
        <w:t>市</w:t>
      </w:r>
      <w:r>
        <w:rPr>
          <w:rFonts w:hint="eastAsia"/>
          <w:color w:val="000000" w:themeColor="text1"/>
          <w:sz w:val="32"/>
          <w:szCs w:val="32"/>
          <w:u w:val="none"/>
        </w:rPr>
        <w:t>相关部门指导做好信息发布、新闻报道、舆论引导、舆情监控等工作。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6  后期处置</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6.1  善后处置</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w:t>
      </w:r>
      <w:r>
        <w:rPr>
          <w:rFonts w:hint="eastAsia"/>
          <w:color w:val="000000" w:themeColor="text1"/>
          <w:sz w:val="32"/>
          <w:szCs w:val="32"/>
          <w:u w:val="none"/>
        </w:rPr>
        <w:t>指挥部负责指导、协调</w:t>
      </w:r>
      <w:r>
        <w:rPr>
          <w:rFonts w:hint="eastAsia"/>
          <w:color w:val="000000" w:themeColor="text1"/>
          <w:sz w:val="32"/>
          <w:szCs w:val="32"/>
          <w:u w:val="none"/>
          <w:lang w:eastAsia="zh-CN"/>
        </w:rPr>
        <w:t>市</w:t>
      </w:r>
      <w:r>
        <w:rPr>
          <w:rFonts w:hint="eastAsia"/>
          <w:color w:val="000000" w:themeColor="text1"/>
          <w:sz w:val="32"/>
          <w:szCs w:val="32"/>
          <w:u w:val="none"/>
        </w:rPr>
        <w:t>有关部门及事发地县（市）区政府做好善后处置工作。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各</w:t>
      </w:r>
      <w:r>
        <w:rPr>
          <w:rFonts w:hint="eastAsia"/>
          <w:color w:val="000000" w:themeColor="text1"/>
          <w:sz w:val="32"/>
          <w:szCs w:val="32"/>
          <w:u w:val="none"/>
        </w:rPr>
        <w:t>县（市）区政府成立善后处置工作小组，负责组织做好现场清理、物资和劳务征用、受伤人员救治、遇险人员安置、遇难人员丧葬赔偿及家属安抚、污染物收集处理等善后工作。</w:t>
      </w:r>
      <w:r>
        <w:rPr>
          <w:rFonts w:hint="eastAsia"/>
          <w:color w:val="000000" w:themeColor="text1"/>
          <w:sz w:val="32"/>
          <w:szCs w:val="32"/>
          <w:u w:val="none"/>
          <w:lang w:eastAsia="zh-CN"/>
        </w:rPr>
        <w:t>银</w:t>
      </w:r>
      <w:r>
        <w:rPr>
          <w:rFonts w:hint="eastAsia"/>
          <w:color w:val="000000" w:themeColor="text1"/>
          <w:sz w:val="32"/>
          <w:szCs w:val="32"/>
          <w:u w:val="none"/>
        </w:rPr>
        <w:t>保监部门协调保险机构及时开展事故理赔。法定赔偿责任人善后资金难以及时到位或存在缺口的，</w:t>
      </w:r>
      <w:r>
        <w:rPr>
          <w:rFonts w:hint="eastAsia"/>
          <w:color w:val="000000" w:themeColor="text1"/>
          <w:sz w:val="32"/>
          <w:szCs w:val="32"/>
          <w:u w:val="none"/>
          <w:lang w:eastAsia="zh-CN"/>
        </w:rPr>
        <w:t>各</w:t>
      </w:r>
      <w:r>
        <w:rPr>
          <w:rFonts w:hint="eastAsia"/>
          <w:color w:val="000000" w:themeColor="text1"/>
          <w:sz w:val="32"/>
          <w:szCs w:val="32"/>
          <w:u w:val="none"/>
        </w:rPr>
        <w:t>县（市）区政府应先行垫付。</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6.2  事故调查</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应急响应结束后，死亡</w:t>
      </w:r>
      <w:r>
        <w:rPr>
          <w:rFonts w:hint="eastAsia"/>
          <w:color w:val="000000" w:themeColor="text1"/>
          <w:sz w:val="32"/>
          <w:szCs w:val="32"/>
          <w:u w:val="none"/>
          <w:lang w:val="en-US" w:eastAsia="zh-CN"/>
        </w:rPr>
        <w:t>3</w:t>
      </w:r>
      <w:r>
        <w:rPr>
          <w:rFonts w:hint="eastAsia"/>
          <w:color w:val="000000" w:themeColor="text1"/>
          <w:sz w:val="32"/>
          <w:szCs w:val="32"/>
          <w:u w:val="none"/>
        </w:rPr>
        <w:t>人以上</w:t>
      </w:r>
      <w:r>
        <w:rPr>
          <w:rFonts w:hint="eastAsia"/>
          <w:color w:val="000000" w:themeColor="text1"/>
          <w:sz w:val="32"/>
          <w:szCs w:val="32"/>
          <w:u w:val="none"/>
          <w:lang w:val="en-US" w:eastAsia="zh-CN"/>
        </w:rPr>
        <w:t>7</w:t>
      </w:r>
      <w:r>
        <w:rPr>
          <w:rFonts w:hint="eastAsia"/>
          <w:color w:val="000000" w:themeColor="text1"/>
          <w:sz w:val="32"/>
          <w:szCs w:val="32"/>
          <w:u w:val="none"/>
        </w:rPr>
        <w:t>人以下的高速公路交通事故</w:t>
      </w:r>
      <w:r>
        <w:rPr>
          <w:rFonts w:hint="eastAsia"/>
          <w:color w:val="000000" w:themeColor="text1"/>
          <w:sz w:val="32"/>
          <w:szCs w:val="32"/>
          <w:u w:val="none"/>
          <w:lang w:eastAsia="zh-CN"/>
        </w:rPr>
        <w:t>以及</w:t>
      </w:r>
      <w:r>
        <w:rPr>
          <w:rFonts w:hint="eastAsia"/>
          <w:color w:val="000000" w:themeColor="text1"/>
          <w:sz w:val="32"/>
          <w:szCs w:val="32"/>
          <w:u w:val="none"/>
        </w:rPr>
        <w:t>影响较大的交通事故</w:t>
      </w:r>
      <w:r>
        <w:rPr>
          <w:rFonts w:hint="eastAsia"/>
          <w:color w:val="000000" w:themeColor="text1"/>
          <w:sz w:val="32"/>
          <w:szCs w:val="32"/>
          <w:u w:val="none"/>
          <w:lang w:eastAsia="zh-CN"/>
        </w:rPr>
        <w:t>（</w:t>
      </w:r>
      <w:r>
        <w:rPr>
          <w:rFonts w:hint="eastAsia"/>
          <w:color w:val="000000" w:themeColor="text1"/>
          <w:sz w:val="32"/>
          <w:szCs w:val="32"/>
          <w:u w:val="none"/>
        </w:rPr>
        <w:t>“以上”含本数，“以下”不含本数</w:t>
      </w:r>
      <w:r>
        <w:rPr>
          <w:rFonts w:hint="eastAsia"/>
          <w:color w:val="000000" w:themeColor="text1"/>
          <w:sz w:val="32"/>
          <w:szCs w:val="32"/>
          <w:u w:val="none"/>
          <w:lang w:eastAsia="zh-CN"/>
        </w:rPr>
        <w:t>，下同）</w:t>
      </w:r>
      <w:r>
        <w:rPr>
          <w:rFonts w:hint="eastAsia"/>
          <w:color w:val="000000" w:themeColor="text1"/>
          <w:sz w:val="32"/>
          <w:szCs w:val="32"/>
          <w:u w:val="none"/>
        </w:rPr>
        <w:t>，</w:t>
      </w:r>
      <w:r>
        <w:rPr>
          <w:rFonts w:hint="eastAsia"/>
          <w:color w:val="000000" w:themeColor="text1"/>
          <w:sz w:val="32"/>
          <w:szCs w:val="32"/>
          <w:u w:val="none"/>
          <w:lang w:eastAsia="zh-CN"/>
        </w:rPr>
        <w:t>根据事故性质属于生产安全事故的</w:t>
      </w:r>
      <w:r>
        <w:rPr>
          <w:rFonts w:hint="eastAsia"/>
          <w:color w:val="000000" w:themeColor="text1"/>
          <w:sz w:val="32"/>
          <w:szCs w:val="32"/>
          <w:u w:val="none"/>
        </w:rPr>
        <w:t>由</w:t>
      </w:r>
      <w:r>
        <w:rPr>
          <w:rFonts w:hint="eastAsia"/>
          <w:color w:val="000000" w:themeColor="text1"/>
          <w:sz w:val="32"/>
          <w:szCs w:val="32"/>
          <w:u w:val="none"/>
          <w:lang w:eastAsia="zh-CN"/>
        </w:rPr>
        <w:t>市</w:t>
      </w:r>
      <w:r>
        <w:rPr>
          <w:rFonts w:hint="eastAsia"/>
          <w:color w:val="000000" w:themeColor="text1"/>
          <w:sz w:val="32"/>
          <w:szCs w:val="32"/>
          <w:u w:val="none"/>
        </w:rPr>
        <w:t>人民政府授权</w:t>
      </w:r>
      <w:r>
        <w:rPr>
          <w:rFonts w:hint="eastAsia"/>
          <w:color w:val="000000" w:themeColor="text1"/>
          <w:sz w:val="32"/>
          <w:szCs w:val="32"/>
          <w:u w:val="none"/>
          <w:lang w:eastAsia="zh-CN"/>
        </w:rPr>
        <w:t>市应急管理</w:t>
      </w:r>
      <w:r>
        <w:rPr>
          <w:rFonts w:hint="eastAsia"/>
          <w:color w:val="000000" w:themeColor="text1"/>
          <w:sz w:val="32"/>
          <w:szCs w:val="32"/>
          <w:u w:val="none"/>
        </w:rPr>
        <w:t>局组织调查；高速公路重</w:t>
      </w:r>
      <w:r>
        <w:rPr>
          <w:rFonts w:hint="eastAsia"/>
          <w:color w:val="000000" w:themeColor="text1"/>
          <w:sz w:val="32"/>
          <w:szCs w:val="32"/>
          <w:u w:val="none"/>
          <w:lang w:eastAsia="zh-CN"/>
        </w:rPr>
        <w:t>特</w:t>
      </w:r>
      <w:r>
        <w:rPr>
          <w:rFonts w:hint="eastAsia"/>
          <w:color w:val="000000" w:themeColor="text1"/>
          <w:sz w:val="32"/>
          <w:szCs w:val="32"/>
          <w:u w:val="none"/>
        </w:rPr>
        <w:t>大交通事故以及死亡7人以上10人以下的高速公路交通事故，</w:t>
      </w:r>
      <w:r>
        <w:rPr>
          <w:rFonts w:hint="eastAsia"/>
          <w:color w:val="000000" w:themeColor="text1"/>
          <w:sz w:val="32"/>
          <w:szCs w:val="32"/>
          <w:u w:val="none"/>
          <w:lang w:eastAsia="zh-CN"/>
        </w:rPr>
        <w:t>根据上级相关规定，组织调查。</w:t>
      </w:r>
      <w:r>
        <w:rPr>
          <w:rFonts w:hint="eastAsia"/>
          <w:color w:val="000000" w:themeColor="text1"/>
          <w:sz w:val="32"/>
          <w:szCs w:val="32"/>
          <w:u w:val="none"/>
        </w:rPr>
        <w:t>国务院及省政府视情提级调查的除外。</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7  应急保障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7.1  通信保障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w:t>
      </w:r>
      <w:r>
        <w:rPr>
          <w:rFonts w:hint="eastAsia"/>
          <w:color w:val="000000" w:themeColor="text1"/>
          <w:sz w:val="32"/>
          <w:szCs w:val="32"/>
          <w:u w:val="none"/>
        </w:rPr>
        <w:t>通信管理部门组织、协调有关电信运营企业做好应急过程中的通信保障。</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7.2  资金保障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事发地人民政府对高速公路交通事故应急处置工作提供资金保障，同级财政主管部门应建立应急专项经费快速拨付机制。</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7.3  队伍和装备保障</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各县（市）区应加强公安、交通运输、</w:t>
      </w:r>
      <w:r>
        <w:rPr>
          <w:rFonts w:hint="eastAsia"/>
          <w:color w:val="000000" w:themeColor="text1"/>
          <w:sz w:val="32"/>
          <w:szCs w:val="32"/>
          <w:u w:val="none"/>
          <w:lang w:eastAsia="zh-CN"/>
        </w:rPr>
        <w:t>卫健委</w:t>
      </w:r>
      <w:r>
        <w:rPr>
          <w:rFonts w:hint="eastAsia"/>
          <w:color w:val="000000" w:themeColor="text1"/>
          <w:sz w:val="32"/>
          <w:szCs w:val="32"/>
          <w:u w:val="none"/>
        </w:rPr>
        <w:t>等部门以及高速公路经营单位的专业应急救援队伍和专家队伍建设，科学配置应急装备，健全物资储备，满足应急处置需求。</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8  宣教、培训和演练</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8.1  宣  教</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各地、各有关部门和单位积极利用电视、广播、报刊、网络等新闻媒体，广泛宣传道路交通法律、法规和高速公路交通事故预防、避险、自救、互救常识，提高公众守法意识和自我防护能力。交通运输部门督促运输企业加强驾驶人员的安全教育，提高自觉遵守道路安全法律法规和安全制度的意识。</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8.2  培  训</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市、县（市、区）</w:t>
      </w:r>
      <w:r>
        <w:rPr>
          <w:rFonts w:hint="eastAsia"/>
          <w:color w:val="000000" w:themeColor="text1"/>
          <w:sz w:val="32"/>
          <w:szCs w:val="32"/>
          <w:u w:val="none"/>
        </w:rPr>
        <w:t>政府和公安、</w:t>
      </w:r>
      <w:r>
        <w:rPr>
          <w:rFonts w:hint="eastAsia"/>
          <w:color w:val="000000" w:themeColor="text1"/>
          <w:sz w:val="32"/>
          <w:szCs w:val="32"/>
          <w:u w:val="none"/>
          <w:lang w:eastAsia="zh-CN"/>
        </w:rPr>
        <w:t>应急、</w:t>
      </w:r>
      <w:r>
        <w:rPr>
          <w:rFonts w:hint="eastAsia"/>
          <w:color w:val="000000" w:themeColor="text1"/>
          <w:sz w:val="32"/>
          <w:szCs w:val="32"/>
          <w:u w:val="none"/>
        </w:rPr>
        <w:t>交通运输部门组织、指导道路交通事故应急救援队伍开展技能培训，提高救援处置能力。</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8.3  演  练</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lang w:eastAsia="zh-CN"/>
        </w:rPr>
        <w:t>市、县（市、区）</w:t>
      </w:r>
      <w:r>
        <w:rPr>
          <w:rFonts w:hint="eastAsia"/>
          <w:color w:val="000000" w:themeColor="text1"/>
          <w:sz w:val="32"/>
          <w:szCs w:val="32"/>
          <w:u w:val="none"/>
        </w:rPr>
        <w:t>政府及公安、</w:t>
      </w:r>
      <w:r>
        <w:rPr>
          <w:rFonts w:hint="eastAsia"/>
          <w:color w:val="000000" w:themeColor="text1"/>
          <w:sz w:val="32"/>
          <w:szCs w:val="32"/>
          <w:u w:val="none"/>
          <w:lang w:eastAsia="zh-CN"/>
        </w:rPr>
        <w:t>应急、</w:t>
      </w:r>
      <w:r>
        <w:rPr>
          <w:rFonts w:hint="eastAsia"/>
          <w:color w:val="000000" w:themeColor="text1"/>
          <w:sz w:val="32"/>
          <w:szCs w:val="32"/>
          <w:u w:val="none"/>
        </w:rPr>
        <w:t>交通运输部门组织协调相关单位和高速公路经营单位，定期开展处置高速公路交通事故的应急演练，不断提高应急处置能力。</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9  附    则</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9.1  分级标准</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9.1.1  特别重大交通事故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造成30人以上死亡，或者100人以上重伤，或者直接经济损失1亿元以上的交通事故。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9.1.2  重大交通事故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造成10人以上30人以下死亡，或者50人以上100人以下重伤，或者直接经济损失5000万元以上1亿元以下的交通事故。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9.1.3  较大交通事故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造成3人以上10人以下死亡，或者10人以上50人以下重伤，或者直接经济损失1000万元以上5000万元以下的交通事故。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9.1.4  一般交通事故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造成3人以下死亡，或者10人以下重伤，或者直接经济损失50万元以上1000万元以下的交通事故。</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9.</w:t>
      </w:r>
      <w:r>
        <w:rPr>
          <w:rStyle w:val="6"/>
          <w:rFonts w:hint="eastAsia"/>
          <w:color w:val="000000" w:themeColor="text1"/>
          <w:sz w:val="32"/>
          <w:szCs w:val="32"/>
          <w:u w:val="none"/>
          <w:lang w:val="en-US" w:eastAsia="zh-CN"/>
        </w:rPr>
        <w:t>2</w:t>
      </w:r>
      <w:r>
        <w:rPr>
          <w:rStyle w:val="6"/>
          <w:rFonts w:hint="eastAsia"/>
          <w:color w:val="000000" w:themeColor="text1"/>
          <w:sz w:val="32"/>
          <w:szCs w:val="32"/>
          <w:u w:val="none"/>
        </w:rPr>
        <w:t xml:space="preserve">  预案解释</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本预案</w:t>
      </w:r>
      <w:bookmarkStart w:id="0" w:name="_GoBack"/>
      <w:bookmarkEnd w:id="0"/>
      <w:r>
        <w:rPr>
          <w:rFonts w:hint="eastAsia"/>
          <w:color w:val="000000" w:themeColor="text1"/>
          <w:sz w:val="32"/>
          <w:szCs w:val="32"/>
          <w:u w:val="none"/>
          <w:lang w:eastAsia="zh-CN"/>
        </w:rPr>
        <w:t>由</w:t>
      </w:r>
      <w:r>
        <w:rPr>
          <w:rFonts w:hint="eastAsia"/>
          <w:color w:val="000000" w:themeColor="text1"/>
          <w:sz w:val="32"/>
          <w:szCs w:val="32"/>
          <w:u w:val="none"/>
          <w:lang w:val="en-US" w:eastAsia="zh-CN"/>
        </w:rPr>
        <w:t>市</w:t>
      </w:r>
      <w:r>
        <w:rPr>
          <w:rFonts w:hint="default"/>
          <w:color w:val="000000" w:themeColor="text1"/>
          <w:sz w:val="32"/>
          <w:szCs w:val="32"/>
          <w:u w:val="none"/>
          <w:lang w:val="en-US" w:eastAsia="zh-CN"/>
        </w:rPr>
        <w:t>政府办公</w:t>
      </w:r>
      <w:r>
        <w:rPr>
          <w:rFonts w:hint="eastAsia"/>
          <w:color w:val="000000" w:themeColor="text1"/>
          <w:sz w:val="32"/>
          <w:szCs w:val="32"/>
          <w:u w:val="none"/>
          <w:lang w:val="en-US" w:eastAsia="zh-CN"/>
        </w:rPr>
        <w:t>室</w:t>
      </w:r>
      <w:r>
        <w:rPr>
          <w:rFonts w:hint="default"/>
          <w:color w:val="000000" w:themeColor="text1"/>
          <w:sz w:val="32"/>
          <w:szCs w:val="32"/>
          <w:u w:val="none"/>
          <w:lang w:val="en-US" w:eastAsia="zh-CN"/>
        </w:rPr>
        <w:t>会同</w:t>
      </w:r>
      <w:r>
        <w:rPr>
          <w:rFonts w:hint="eastAsia"/>
          <w:color w:val="000000" w:themeColor="text1"/>
          <w:sz w:val="32"/>
          <w:szCs w:val="32"/>
          <w:u w:val="none"/>
          <w:lang w:eastAsia="zh-CN"/>
        </w:rPr>
        <w:t>市公安局</w:t>
      </w:r>
      <w:r>
        <w:rPr>
          <w:rFonts w:hint="eastAsia"/>
          <w:color w:val="000000" w:themeColor="text1"/>
          <w:sz w:val="32"/>
          <w:szCs w:val="32"/>
          <w:u w:val="none"/>
        </w:rPr>
        <w:t>负责解释。</w:t>
      </w:r>
    </w:p>
    <w:p>
      <w:pPr>
        <w:pStyle w:val="3"/>
        <w:shd w:val="clear" w:color="auto" w:fill="FFFFFF"/>
        <w:spacing w:before="0" w:beforeAutospacing="0" w:after="0" w:afterAutospacing="0"/>
        <w:ind w:firstLine="480"/>
        <w:rPr>
          <w:rFonts w:hint="eastAsia"/>
          <w:color w:val="000000" w:themeColor="text1"/>
          <w:sz w:val="32"/>
          <w:szCs w:val="32"/>
          <w:u w:val="none"/>
        </w:rPr>
      </w:pPr>
      <w:r>
        <w:rPr>
          <w:rStyle w:val="6"/>
          <w:rFonts w:hint="eastAsia"/>
          <w:color w:val="000000" w:themeColor="text1"/>
          <w:sz w:val="32"/>
          <w:szCs w:val="32"/>
          <w:u w:val="none"/>
        </w:rPr>
        <w:t>9.</w:t>
      </w:r>
      <w:r>
        <w:rPr>
          <w:rStyle w:val="6"/>
          <w:rFonts w:hint="eastAsia"/>
          <w:color w:val="000000" w:themeColor="text1"/>
          <w:sz w:val="32"/>
          <w:szCs w:val="32"/>
          <w:u w:val="none"/>
          <w:lang w:val="en-US" w:eastAsia="zh-CN"/>
        </w:rPr>
        <w:t>3</w:t>
      </w:r>
      <w:r>
        <w:rPr>
          <w:rStyle w:val="6"/>
          <w:rFonts w:hint="eastAsia"/>
          <w:color w:val="000000" w:themeColor="text1"/>
          <w:sz w:val="32"/>
          <w:szCs w:val="32"/>
          <w:u w:val="none"/>
        </w:rPr>
        <w:t xml:space="preserve">  实施时间</w:t>
      </w:r>
    </w:p>
    <w:p>
      <w:pPr>
        <w:pStyle w:val="3"/>
        <w:shd w:val="clear" w:color="auto" w:fill="FFFFFF"/>
        <w:spacing w:before="0" w:beforeAutospacing="0" w:after="0" w:afterAutospacing="0"/>
        <w:ind w:firstLine="480"/>
        <w:rPr>
          <w:rFonts w:hint="eastAsia"/>
          <w:color w:val="000000" w:themeColor="text1"/>
          <w:sz w:val="32"/>
          <w:szCs w:val="32"/>
          <w:u w:val="none"/>
        </w:rPr>
      </w:pPr>
      <w:r>
        <w:rPr>
          <w:rFonts w:hint="eastAsia"/>
          <w:color w:val="000000" w:themeColor="text1"/>
          <w:sz w:val="32"/>
          <w:szCs w:val="32"/>
          <w:u w:val="none"/>
        </w:rPr>
        <w:t>本预案自印发之日起实施。</w:t>
      </w: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color w:val="000000" w:themeColor="text1"/>
          <w:sz w:val="32"/>
          <w:szCs w:val="32"/>
          <w:u w:val="none"/>
        </w:rPr>
      </w:pPr>
    </w:p>
    <w:p>
      <w:pPr>
        <w:rPr>
          <w:rFonts w:hint="eastAsia"/>
          <w:color w:val="000000" w:themeColor="text1"/>
          <w:sz w:val="32"/>
          <w:szCs w:val="32"/>
          <w:u w:val="none"/>
          <w:lang w:val="en-US" w:eastAsia="zh-CN"/>
        </w:rPr>
      </w:pPr>
      <w:r>
        <w:rPr>
          <w:rFonts w:hint="eastAsia"/>
          <w:color w:val="000000" w:themeColor="text1"/>
          <w:sz w:val="32"/>
          <w:szCs w:val="32"/>
          <w:u w:val="none"/>
          <w:lang w:val="en-US" w:eastAsia="zh-CN"/>
        </w:rPr>
        <w:t>附件：</w:t>
      </w:r>
    </w:p>
    <w:p>
      <w:pPr>
        <w:jc w:val="center"/>
        <w:rPr>
          <w:rFonts w:hint="eastAsia"/>
          <w:color w:val="000000" w:themeColor="text1"/>
          <w:sz w:val="32"/>
          <w:szCs w:val="32"/>
          <w:u w:val="none"/>
          <w:lang w:val="en-US" w:eastAsia="zh-CN"/>
        </w:rPr>
      </w:pPr>
      <w:r>
        <w:rPr>
          <w:rFonts w:hint="eastAsia"/>
          <w:color w:val="000000" w:themeColor="text1"/>
          <w:sz w:val="32"/>
          <w:szCs w:val="32"/>
          <w:u w:val="none"/>
          <w:lang w:val="en-US" w:eastAsia="zh-CN"/>
        </w:rPr>
        <w:t>市、县（市、区）应急局值班电话</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滁州市应急局：3075686</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琅琊区应急局：3031040</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南谯区应急局：3122119</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来安县应急局：5620716</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全椒县应急局：5034801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天长市应急局：7770342</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定远县应急局：4288161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凤阳县应急局：6713829</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明光市应急局：8023750</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经开区应急局：3163811</w:t>
      </w:r>
    </w:p>
    <w:p>
      <w:pPr>
        <w:jc w:val="both"/>
        <w:rPr>
          <w:rFonts w:hint="eastAsia"/>
          <w:color w:val="000000" w:themeColor="text1"/>
          <w:sz w:val="32"/>
          <w:szCs w:val="32"/>
          <w:u w:val="none"/>
          <w:lang w:val="en-US" w:eastAsia="zh-CN"/>
        </w:rPr>
      </w:pPr>
      <w:r>
        <w:rPr>
          <w:rFonts w:hint="eastAsia"/>
          <w:color w:val="000000" w:themeColor="text1"/>
          <w:sz w:val="32"/>
          <w:szCs w:val="32"/>
          <w:u w:val="none"/>
          <w:lang w:val="en-US" w:eastAsia="zh-CN"/>
        </w:rPr>
        <w:t>苏滁高新区应急局：3769135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k4ZjE1MDgzNDA4NmFhYzQyZjc4ZjJiYzc3ZDg0NTYifQ=="/>
  </w:docVars>
  <w:rsids>
    <w:rsidRoot w:val="00BE0324"/>
    <w:rsid w:val="000A3CD7"/>
    <w:rsid w:val="00186521"/>
    <w:rsid w:val="001C7327"/>
    <w:rsid w:val="002161F9"/>
    <w:rsid w:val="002B41BA"/>
    <w:rsid w:val="002F5FE6"/>
    <w:rsid w:val="00310B24"/>
    <w:rsid w:val="00325041"/>
    <w:rsid w:val="00390129"/>
    <w:rsid w:val="004E70F7"/>
    <w:rsid w:val="005338A7"/>
    <w:rsid w:val="005D0760"/>
    <w:rsid w:val="005F0B9E"/>
    <w:rsid w:val="006930E6"/>
    <w:rsid w:val="00792B48"/>
    <w:rsid w:val="007F4534"/>
    <w:rsid w:val="0081650E"/>
    <w:rsid w:val="00883B89"/>
    <w:rsid w:val="008E61DD"/>
    <w:rsid w:val="00955E2E"/>
    <w:rsid w:val="00983849"/>
    <w:rsid w:val="00A566C9"/>
    <w:rsid w:val="00A942DC"/>
    <w:rsid w:val="00BE0324"/>
    <w:rsid w:val="00D93893"/>
    <w:rsid w:val="00EB2879"/>
    <w:rsid w:val="00F675C0"/>
    <w:rsid w:val="00F8195E"/>
    <w:rsid w:val="02987E00"/>
    <w:rsid w:val="11470522"/>
    <w:rsid w:val="19F94DD9"/>
    <w:rsid w:val="1AB72A60"/>
    <w:rsid w:val="234F4CDF"/>
    <w:rsid w:val="241F6520"/>
    <w:rsid w:val="303B6237"/>
    <w:rsid w:val="35067147"/>
    <w:rsid w:val="38DB5541"/>
    <w:rsid w:val="3B62F7A5"/>
    <w:rsid w:val="405E0743"/>
    <w:rsid w:val="42350ABD"/>
    <w:rsid w:val="4BBB01B8"/>
    <w:rsid w:val="4D3B63A7"/>
    <w:rsid w:val="4E1FEE34"/>
    <w:rsid w:val="557F0FBE"/>
    <w:rsid w:val="5FDB8006"/>
    <w:rsid w:val="75DE116A"/>
    <w:rsid w:val="75FF1BA7"/>
    <w:rsid w:val="77D7C89A"/>
    <w:rsid w:val="7D6B14F4"/>
    <w:rsid w:val="7FE9C55D"/>
    <w:rsid w:val="9D8EC0EE"/>
    <w:rsid w:val="BFFA4128"/>
    <w:rsid w:val="EFC30F58"/>
    <w:rsid w:val="F5FF3895"/>
    <w:rsid w:val="FBAFECAA"/>
    <w:rsid w:val="FEAB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860</Words>
  <Characters>4907</Characters>
  <Lines>40</Lines>
  <Paragraphs>11</Paragraphs>
  <TotalTime>0</TotalTime>
  <ScaleCrop>false</ScaleCrop>
  <LinksUpToDate>false</LinksUpToDate>
  <CharactersWithSpaces>5756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2022-05-10T09:41:00Z</dcterms:created>
  <dc:creator>Administrator</dc:creator>
  <cp:lastModifiedBy>今夕是何年</cp:lastModifiedBy>
  <cp:lastPrinted>2022-06-20T08:23:00Z</cp:lastPrinted>
  <dcterms:modified xsi:type="dcterms:W3CDTF">2024-01-02T08:15:30Z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8216857E83114CE7BB73C1B281A5CBD0_12</vt:lpwstr>
  </property>
</Properties>
</file>